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bottomFromText="641" w:vertAnchor="page" w:horzAnchor="page" w:tblpX="426" w:tblpY="681"/>
        <w:tblOverlap w:val="never"/>
        <w:tblW w:w="10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312" w:type="dxa"/>
          <w:right w:w="0" w:type="dxa"/>
        </w:tblCellMar>
        <w:tblLook w:val="04A0" w:firstRow="1" w:lastRow="0" w:firstColumn="1" w:lastColumn="0" w:noHBand="0" w:noVBand="1"/>
      </w:tblPr>
      <w:tblGrid>
        <w:gridCol w:w="2551"/>
        <w:gridCol w:w="8079"/>
      </w:tblGrid>
      <w:tr w:rsidR="0098745E" w14:paraId="0FF9207F" w14:textId="77777777" w:rsidTr="0001413D">
        <w:trPr>
          <w:trHeight w:val="1191"/>
        </w:trPr>
        <w:tc>
          <w:tcPr>
            <w:tcW w:w="2551" w:type="dxa"/>
          </w:tcPr>
          <w:p w14:paraId="22FA430C" w14:textId="1FD389DA" w:rsidR="0098745E" w:rsidRPr="00262AA8" w:rsidRDefault="00670715" w:rsidP="0001413D">
            <w:r>
              <w:rPr>
                <w:noProof/>
              </w:rPr>
              <mc:AlternateContent>
                <mc:Choice Requires="wps">
                  <w:drawing>
                    <wp:anchor distT="0" distB="0" distL="114300" distR="114300" simplePos="0" relativeHeight="251658240" behindDoc="0" locked="1" layoutInCell="1" allowOverlap="1" wp14:anchorId="361B1045" wp14:editId="297C944F">
                      <wp:simplePos x="0" y="0"/>
                      <wp:positionH relativeFrom="page">
                        <wp:posOffset>4445</wp:posOffset>
                      </wp:positionH>
                      <wp:positionV relativeFrom="page">
                        <wp:posOffset>3346450</wp:posOffset>
                      </wp:positionV>
                      <wp:extent cx="1349375" cy="4400550"/>
                      <wp:effectExtent l="0" t="0" r="3175" b="0"/>
                      <wp:wrapNone/>
                      <wp:docPr id="150809178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9375" cy="4400550"/>
                              </a:xfrm>
                              <a:prstGeom prst="rect">
                                <a:avLst/>
                              </a:prstGeom>
                              <a:noFill/>
                              <a:ln w="6350">
                                <a:noFill/>
                              </a:ln>
                            </wps:spPr>
                            <wps:txbx>
                              <w:txbxContent>
                                <w:p w14:paraId="2DC32A6A" w14:textId="176A04DB" w:rsidR="00670715" w:rsidRPr="00192AD2" w:rsidRDefault="00316B39" w:rsidP="00670715">
                                  <w:pPr>
                                    <w:pStyle w:val="AZSJZijkolomDienst"/>
                                  </w:pPr>
                                  <w:r>
                                    <w:t xml:space="preserve">Dagziekenhuis Geriatrie – Ergotherapie </w:t>
                                  </w:r>
                                  <w:r w:rsidR="00670715" w:rsidRPr="00192AD2">
                                    <w:t xml:space="preserve"> </w:t>
                                  </w:r>
                                </w:p>
                                <w:p w14:paraId="5E5E8D43" w14:textId="77581B60" w:rsidR="00316B39" w:rsidRPr="001251F6" w:rsidRDefault="00316B39" w:rsidP="00670715">
                                  <w:pPr>
                                    <w:pStyle w:val="AZSJZijkolomTekst"/>
                                  </w:pPr>
                                </w:p>
                                <w:p w14:paraId="0CDF424F" w14:textId="0A1F2DF6" w:rsidR="00670715" w:rsidRDefault="00670715" w:rsidP="00670715">
                                  <w:pPr>
                                    <w:pStyle w:val="AZSJZijkolomTekst"/>
                                  </w:pPr>
                                </w:p>
                              </w:txbxContent>
                            </wps:txbx>
                            <wps:bodyPr rot="0" spcFirstLastPara="0" vertOverflow="overflow" horzOverflow="overflow" vert="horz" wrap="square" lIns="0" tIns="0" rIns="0" bIns="23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1B1045" id="_x0000_t202" coordsize="21600,21600" o:spt="202" path="m,l,21600r21600,l21600,xe">
                      <v:stroke joinstyle="miter"/>
                      <v:path gradientshapeok="t" o:connecttype="rect"/>
                    </v:shapetype>
                    <v:shape id="Tekstvak 1" o:spid="_x0000_s1026" type="#_x0000_t202" style="position:absolute;margin-left:.35pt;margin-top:263.5pt;width:106.25pt;height:3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" filled="f" stroked="f" strokeweight=".5pt">
                      <v:textbox inset="0,0,0,6.5mm">
                        <w:txbxContent>
                          <w:p w14:paraId="2DC32A6A" w14:textId="176A04DB" w:rsidR="00670715" w:rsidRPr="00192AD2" w:rsidRDefault="00316B39" w:rsidP="00670715">
                            <w:pPr>
                              <w:pStyle w:val="AZSJZijkolomDienst"/>
                            </w:pPr>
                            <w:r>
                              <w:t xml:space="preserve">Dagziekenhuis Geriatrie – Ergotherapie </w:t>
                            </w:r>
                            <w:r w:rsidR="00670715" w:rsidRPr="00192AD2">
                              <w:t xml:space="preserve"> </w:t>
                            </w:r>
                          </w:p>
                          <w:p w14:paraId="5E5E8D43" w14:textId="77581B60" w:rsidR="00316B39" w:rsidRPr="001251F6" w:rsidRDefault="00316B39" w:rsidP="00670715">
                            <w:pPr>
                              <w:pStyle w:val="AZSJZijkolomTekst"/>
                            </w:pPr>
                          </w:p>
                          <w:p w14:paraId="0CDF424F" w14:textId="0A1F2DF6" w:rsidR="00670715" w:rsidRDefault="00670715" w:rsidP="00670715">
                            <w:pPr>
                              <w:pStyle w:val="AZSJZijkolomTekst"/>
                            </w:pPr>
                          </w:p>
                        </w:txbxContent>
                      </v:textbox>
                      <w10:wrap anchorx="page" anchory="page"/>
                      <w10:anchorlock/>
                    </v:shape>
                  </w:pict>
                </mc:Fallback>
              </mc:AlternateContent>
            </w:r>
          </w:p>
        </w:tc>
        <w:tc>
          <w:tcPr>
            <w:tcW w:w="8079" w:type="dxa"/>
            <w:tcBorders>
              <w:bottom w:val="single" w:sz="36" w:space="0" w:color="0047BB" w:themeColor="text2"/>
            </w:tcBorders>
          </w:tcPr>
          <w:p w14:paraId="30327BB2" w14:textId="115C30DD" w:rsidR="00E35E48" w:rsidRDefault="00DB1974" w:rsidP="0001413D">
            <w:pPr>
              <w:pStyle w:val="AZSJFormTitel"/>
              <w:framePr w:hSpace="0" w:wrap="auto" w:vAnchor="margin" w:hAnchor="text" w:xAlign="left" w:yAlign="inline"/>
              <w:suppressOverlap w:val="0"/>
            </w:pPr>
            <w:r w:rsidRPr="000261D4">
              <w:rPr>
                <w:noProof/>
              </w:rPr>
              <w:drawing>
                <wp:anchor distT="0" distB="0" distL="114300" distR="114300" simplePos="0" relativeHeight="251660289" behindDoc="1" locked="0" layoutInCell="1" allowOverlap="1" wp14:anchorId="33BE65C1" wp14:editId="3F524EAC">
                  <wp:simplePos x="0" y="0"/>
                  <wp:positionH relativeFrom="margin">
                    <wp:posOffset>-635</wp:posOffset>
                  </wp:positionH>
                  <wp:positionV relativeFrom="paragraph">
                    <wp:posOffset>-274003</wp:posOffset>
                  </wp:positionV>
                  <wp:extent cx="1584331" cy="1119505"/>
                  <wp:effectExtent l="0" t="0" r="0" b="4445"/>
                  <wp:wrapNone/>
                  <wp:docPr id="1370100868" name="Afbeelding 16" descr="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cehol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4331" cy="1119505"/>
                          </a:xfrm>
                          <a:prstGeom prst="rect">
                            <a:avLst/>
                          </a:prstGeom>
                          <a:noFill/>
                          <a:ln>
                            <a:noFill/>
                          </a:ln>
                        </pic:spPr>
                      </pic:pic>
                    </a:graphicData>
                  </a:graphic>
                  <wp14:sizeRelH relativeFrom="page">
                    <wp14:pctWidth>0</wp14:pctWidth>
                  </wp14:sizeRelH>
                  <wp14:sizeRelV relativeFrom="page">
                    <wp14:pctHeight>0</wp14:pctHeight>
                  </wp14:sizeRelV>
                </wp:anchor>
              </w:drawing>
            </w:r>
            <w:r w:rsidR="00E35E48" w:rsidRPr="003F0527">
              <w:rPr>
                <w:noProof/>
                <w:sz w:val="28"/>
                <w:szCs w:val="28"/>
              </w:rPr>
              <mc:AlternateContent>
                <mc:Choice Requires="wps">
                  <w:drawing>
                    <wp:anchor distT="0" distB="0" distL="114300" distR="114300" simplePos="0" relativeHeight="251658241" behindDoc="0" locked="1" layoutInCell="1" allowOverlap="1" wp14:anchorId="29E5DED0" wp14:editId="16EE0D10">
                      <wp:simplePos x="0" y="0"/>
                      <wp:positionH relativeFrom="page">
                        <wp:posOffset>2805430</wp:posOffset>
                      </wp:positionH>
                      <wp:positionV relativeFrom="page">
                        <wp:posOffset>-1483995</wp:posOffset>
                      </wp:positionV>
                      <wp:extent cx="1349375" cy="3779520"/>
                      <wp:effectExtent l="4128" t="0" r="7302" b="7303"/>
                      <wp:wrapNone/>
                      <wp:docPr id="162919995" name="Tekstvak 1"/>
                      <wp:cNvGraphicFramePr/>
                      <a:graphic xmlns:a="http://schemas.openxmlformats.org/drawingml/2006/main">
                        <a:graphicData uri="http://schemas.microsoft.com/office/word/2010/wordprocessingShape">
                          <wps:wsp>
                            <wps:cNvSpPr txBox="1"/>
                            <wps:spPr>
                              <a:xfrm rot="5400000">
                                <a:off x="0" y="0"/>
                                <a:ext cx="1349375" cy="3779520"/>
                              </a:xfrm>
                              <a:prstGeom prst="rect">
                                <a:avLst/>
                              </a:prstGeom>
                              <a:solidFill>
                                <a:srgbClr val="E2EEFA"/>
                              </a:solidFill>
                              <a:ln w="6350">
                                <a:noFill/>
                              </a:ln>
                            </wps:spPr>
                            <wps:txbx>
                              <w:txbxContent>
                                <w:p w14:paraId="51690C56" w14:textId="546501F9" w:rsidR="00E35E48" w:rsidRPr="000D1CDB" w:rsidRDefault="00E35E48" w:rsidP="00E35E48">
                                  <w:pPr>
                                    <w:pStyle w:val="AZSJFooterDisclaimer"/>
                                    <w:jc w:val="center"/>
                                    <w:rPr>
                                      <w:color w:val="0047BB" w:themeColor="text2"/>
                                      <w:sz w:val="16"/>
                                      <w:szCs w:val="18"/>
                                    </w:rPr>
                                  </w:pPr>
                                  <w:r w:rsidRPr="000D1CDB">
                                    <w:rPr>
                                      <w:color w:val="0047BB" w:themeColor="text2"/>
                                      <w:sz w:val="16"/>
                                      <w:szCs w:val="18"/>
                                    </w:rPr>
                                    <w:t>Patiëntenkleve</w:t>
                                  </w:r>
                                  <w:r w:rsidR="003F7BAB">
                                    <w:rPr>
                                      <w:color w:val="0047BB" w:themeColor="text2"/>
                                      <w:sz w:val="16"/>
                                      <w:szCs w:val="18"/>
                                    </w:rPr>
                                    <w:t>r</w:t>
                                  </w:r>
                                </w:p>
                                <w:p w14:paraId="460B0FDD" w14:textId="33C8C9FF" w:rsidR="00E35E48" w:rsidRPr="003D24F4" w:rsidRDefault="00E35E48" w:rsidP="00E35E48">
                                  <w:pPr>
                                    <w:pStyle w:val="AZSJFooterDisclaimer"/>
                                    <w:jc w:val="center"/>
                                    <w:rPr>
                                      <w:color w:val="0047BB" w:themeColor="text2"/>
                                    </w:rPr>
                                  </w:pPr>
                                  <w:r w:rsidRPr="003D24F4">
                                    <w:rPr>
                                      <w:color w:val="0047BB" w:themeColor="text2"/>
                                    </w:rPr>
                                    <w:t>(door AZ Sint-Jan</w:t>
                                  </w:r>
                                  <w:r w:rsidR="00377614">
                                    <w:rPr>
                                      <w:color w:val="0047BB" w:themeColor="text2"/>
                                    </w:rPr>
                                    <w:t xml:space="preserve"> Brugge</w:t>
                                  </w:r>
                                  <w:r w:rsidRPr="003D24F4">
                                    <w:rPr>
                                      <w:color w:val="0047BB" w:themeColor="text2"/>
                                    </w:rPr>
                                    <w:t>)</w:t>
                                  </w:r>
                                </w:p>
                              </w:txbxContent>
                            </wps:txbx>
                            <wps:bodyPr rot="0" spcFirstLastPara="0" vertOverflow="overflow" horzOverflow="overflow" vert="vert270"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5DED0" id="_x0000_s1027" type="#_x0000_t202" style="position:absolute;margin-left:220.9pt;margin-top:-116.85pt;width:106.25pt;height:297.6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" fillcolor="#e2eefa" stroked="f" strokeweight=".5pt">
                      <v:textbox style="layout-flow:vertical;mso-layout-flow-alt:bottom-to-top" inset=",2.5mm,,2.5mm">
                        <w:txbxContent>
                          <w:p w14:paraId="51690C56" w14:textId="546501F9" w:rsidR="00E35E48" w:rsidRPr="000D1CDB" w:rsidRDefault="00E35E48" w:rsidP="00E35E48">
                            <w:pPr>
                              <w:pStyle w:val="AZSJFooterDisclaimer"/>
                              <w:jc w:val="center"/>
                              <w:rPr>
                                <w:color w:val="0047BB" w:themeColor="text2"/>
                                <w:sz w:val="16"/>
                                <w:szCs w:val="18"/>
                              </w:rPr>
                            </w:pPr>
                            <w:r w:rsidRPr="000D1CDB">
                              <w:rPr>
                                <w:color w:val="0047BB" w:themeColor="text2"/>
                                <w:sz w:val="16"/>
                                <w:szCs w:val="18"/>
                              </w:rPr>
                              <w:t>Patiëntenkleve</w:t>
                            </w:r>
                            <w:r w:rsidR="003F7BAB">
                              <w:rPr>
                                <w:color w:val="0047BB" w:themeColor="text2"/>
                                <w:sz w:val="16"/>
                                <w:szCs w:val="18"/>
                              </w:rPr>
                              <w:t>r</w:t>
                            </w:r>
                          </w:p>
                          <w:p w14:paraId="460B0FDD" w14:textId="33C8C9FF" w:rsidR="00E35E48" w:rsidRPr="003D24F4" w:rsidRDefault="00E35E48" w:rsidP="00E35E48">
                            <w:pPr>
                              <w:pStyle w:val="AZSJFooterDisclaimer"/>
                              <w:jc w:val="center"/>
                              <w:rPr>
                                <w:color w:val="0047BB" w:themeColor="text2"/>
                              </w:rPr>
                            </w:pPr>
                            <w:r w:rsidRPr="003D24F4">
                              <w:rPr>
                                <w:color w:val="0047BB" w:themeColor="text2"/>
                              </w:rPr>
                              <w:t>(door AZ Sint-Jan</w:t>
                            </w:r>
                            <w:r w:rsidR="00377614">
                              <w:rPr>
                                <w:color w:val="0047BB" w:themeColor="text2"/>
                              </w:rPr>
                              <w:t xml:space="preserve"> Brugge</w:t>
                            </w:r>
                            <w:r w:rsidRPr="003D24F4">
                              <w:rPr>
                                <w:color w:val="0047BB" w:themeColor="text2"/>
                              </w:rPr>
                              <w:t>)</w:t>
                            </w:r>
                          </w:p>
                        </w:txbxContent>
                      </v:textbox>
                      <w10:wrap anchorx="page" anchory="page"/>
                      <w10:anchorlock/>
                    </v:shape>
                  </w:pict>
                </mc:Fallback>
              </mc:AlternateContent>
            </w:r>
          </w:p>
          <w:p w14:paraId="33173DFC" w14:textId="5EA4150A" w:rsidR="00E35E48" w:rsidRDefault="00E35E48" w:rsidP="0001413D">
            <w:pPr>
              <w:pStyle w:val="AZSJFormTitel"/>
              <w:framePr w:hSpace="0" w:wrap="auto" w:vAnchor="margin" w:hAnchor="text" w:xAlign="left" w:yAlign="inline"/>
              <w:suppressOverlap w:val="0"/>
            </w:pPr>
          </w:p>
          <w:p w14:paraId="4FFF624D" w14:textId="77777777" w:rsidR="00E35E48" w:rsidRDefault="00E35E48" w:rsidP="0001413D">
            <w:pPr>
              <w:pStyle w:val="AZSJFormTitel"/>
              <w:framePr w:hSpace="0" w:wrap="auto" w:vAnchor="margin" w:hAnchor="text" w:xAlign="left" w:yAlign="inline"/>
              <w:suppressOverlap w:val="0"/>
            </w:pPr>
          </w:p>
          <w:p w14:paraId="45EB3E1A" w14:textId="77777777" w:rsidR="00E35E48" w:rsidRDefault="00E35E48" w:rsidP="0001413D">
            <w:pPr>
              <w:pStyle w:val="AZSJFormTitel"/>
              <w:framePr w:hSpace="0" w:wrap="auto" w:vAnchor="margin" w:hAnchor="text" w:xAlign="left" w:yAlign="inline"/>
              <w:suppressOverlap w:val="0"/>
            </w:pPr>
          </w:p>
          <w:p w14:paraId="75EAE37F" w14:textId="4A68F27A" w:rsidR="0098745E" w:rsidRPr="00C7133D" w:rsidRDefault="00316B39" w:rsidP="0001413D">
            <w:pPr>
              <w:pStyle w:val="AZSJFormTitel"/>
              <w:framePr w:hSpace="0" w:wrap="auto" w:vAnchor="margin" w:hAnchor="text" w:xAlign="left" w:yAlign="inline"/>
              <w:suppressOverlap w:val="0"/>
            </w:pPr>
            <w:r>
              <w:t xml:space="preserve">Nietpluisgevoel bij autorijden </w:t>
            </w:r>
          </w:p>
          <w:p w14:paraId="4F266B8F" w14:textId="1FF6D127" w:rsidR="0098745E" w:rsidRPr="00262AA8" w:rsidRDefault="00316B39" w:rsidP="0001413D">
            <w:pPr>
              <w:pStyle w:val="AZSJFormOndertitel"/>
            </w:pPr>
            <w:r>
              <w:t xml:space="preserve">Checklist </w:t>
            </w:r>
          </w:p>
        </w:tc>
      </w:tr>
    </w:tbl>
    <w:p w14:paraId="1B0C0889" w14:textId="4019B996" w:rsidR="00DB1974" w:rsidRDefault="00DB1974" w:rsidP="00DB1974">
      <w:pPr>
        <w:pStyle w:val="AZSJBodyTekst"/>
      </w:pPr>
      <w:r w:rsidRPr="008E3CF4">
        <w:t>We bieden een checklist voor bekommerde mantelzorgers aan als een nuttig hulpmiddel bij het herkennen van tekenen die wijzen op een verminderde rijveiligheid bij oudere bestuurders</w:t>
      </w:r>
    </w:p>
    <w:p w14:paraId="37B02EB6" w14:textId="77777777" w:rsidR="00DB1974" w:rsidRDefault="00DB1974" w:rsidP="00DB1974">
      <w:pPr>
        <w:pStyle w:val="AZSJBodyTekst"/>
      </w:pPr>
    </w:p>
    <w:p w14:paraId="7CFCC5C5" w14:textId="4C8FE1CB" w:rsidR="00DB1974" w:rsidRDefault="00DB1974" w:rsidP="00DB1974">
      <w:pPr>
        <w:pStyle w:val="AZSJBodyTekst"/>
      </w:pPr>
      <w:r w:rsidRPr="002916F4">
        <w:rPr>
          <w:u w:val="single"/>
        </w:rPr>
        <w:t>Checklist Items:</w:t>
      </w:r>
      <w:r w:rsidRPr="008E3CF4">
        <w:t xml:space="preserve"> De lijst bevat vragen over </w:t>
      </w:r>
      <w:proofErr w:type="spellStart"/>
      <w:r w:rsidRPr="008E3CF4">
        <w:t>co</w:t>
      </w:r>
      <w:r w:rsidR="00377614">
        <w:t>chauffeurs</w:t>
      </w:r>
      <w:proofErr w:type="spellEnd"/>
      <w:r w:rsidRPr="008E3CF4">
        <w:t xml:space="preserve">, snelheid, voertuigbeheersing, verloren rijden, manoeuvreschade, rijgedrag en meer. </w:t>
      </w:r>
    </w:p>
    <w:p w14:paraId="083C059D" w14:textId="77777777" w:rsidR="00DB1974" w:rsidRDefault="00DB1974" w:rsidP="00DB1974">
      <w:pPr>
        <w:pStyle w:val="AZSJBodyTekst"/>
      </w:pPr>
    </w:p>
    <w:p w14:paraId="01B01302" w14:textId="5134930C" w:rsidR="00DB1974" w:rsidRDefault="00DB1974" w:rsidP="00DB1974">
      <w:pPr>
        <w:pStyle w:val="AZSJBodyTekst"/>
      </w:pPr>
      <w:r w:rsidRPr="002916F4">
        <w:rPr>
          <w:u w:val="single"/>
        </w:rPr>
        <w:t>Veiligheid en Zorg</w:t>
      </w:r>
      <w:r w:rsidRPr="008E3CF4">
        <w:t xml:space="preserve">: Er wordt aandacht besteed aan de kwetsbaarheid van de bestuurder, zorgafhankelijkheid en geheugenproblemen. </w:t>
      </w:r>
    </w:p>
    <w:p w14:paraId="5AD5E554" w14:textId="77777777" w:rsidR="00DB1974" w:rsidRDefault="00DB1974" w:rsidP="00DB1974">
      <w:pPr>
        <w:pStyle w:val="AZSJBodyTekst"/>
      </w:pPr>
    </w:p>
    <w:p w14:paraId="5ACBAACC" w14:textId="46C1E75C" w:rsidR="00DB1974" w:rsidRDefault="00DB1974" w:rsidP="00DB1974">
      <w:pPr>
        <w:pStyle w:val="AZSJBodyTekst"/>
      </w:pPr>
      <w:r w:rsidRPr="002916F4">
        <w:rPr>
          <w:u w:val="single"/>
        </w:rPr>
        <w:t>Actie ondernemen:</w:t>
      </w:r>
      <w:r w:rsidRPr="008E3CF4">
        <w:t xml:space="preserve"> Als er meerdere keren ‘JA’ wordt geantwoord op de checklist, is er een vermoeden van verminderde rijveiligheid. Neem contact op met de huisarts of het Centrum “Samen Veilig Mobiel” voor advies1. (http://www.samenveiligmobiel.be of 011/338866) Gelieve deze ingevulde lijst mee te nemen als je de arts consulteert</w:t>
      </w:r>
      <w:r w:rsidR="00377614">
        <w:t>.</w:t>
      </w:r>
    </w:p>
    <w:p w14:paraId="44FD017B" w14:textId="77777777" w:rsidR="00DB1974" w:rsidRDefault="00DB1974" w:rsidP="00DB1974">
      <w:pPr>
        <w:pStyle w:val="AZSJBodyTekst"/>
      </w:pPr>
    </w:p>
    <w:p w14:paraId="1EC8DFF1" w14:textId="3E45E777" w:rsidR="003F0527" w:rsidRPr="001C329A" w:rsidRDefault="00316B39" w:rsidP="00965CF9">
      <w:pPr>
        <w:pStyle w:val="AZSJTitel1"/>
        <w:spacing w:line="276" w:lineRule="auto"/>
        <w:ind w:left="567" w:hanging="567"/>
        <w:rPr>
          <w:sz w:val="24"/>
          <w:szCs w:val="24"/>
        </w:rPr>
      </w:pPr>
      <w:r w:rsidRPr="001C329A">
        <w:rPr>
          <w:sz w:val="24"/>
          <w:szCs w:val="24"/>
        </w:rPr>
        <w:t xml:space="preserve">Is er een toegenomen nood aan </w:t>
      </w:r>
      <w:proofErr w:type="spellStart"/>
      <w:r w:rsidRPr="001C329A">
        <w:rPr>
          <w:sz w:val="24"/>
          <w:szCs w:val="24"/>
        </w:rPr>
        <w:t>co</w:t>
      </w:r>
      <w:r w:rsidR="00377614">
        <w:rPr>
          <w:sz w:val="24"/>
          <w:szCs w:val="24"/>
        </w:rPr>
        <w:t>chauffeurs</w:t>
      </w:r>
      <w:proofErr w:type="spellEnd"/>
      <w:r w:rsidRPr="001C329A">
        <w:rPr>
          <w:sz w:val="24"/>
          <w:szCs w:val="24"/>
        </w:rPr>
        <w:t xml:space="preserve">? </w:t>
      </w:r>
      <w:r w:rsidR="001C329A">
        <w:tab/>
      </w:r>
      <w:r w:rsidR="001C329A">
        <w:tab/>
      </w:r>
      <w:r w:rsidR="00F84CA1" w:rsidRPr="00965CF9">
        <w:rPr>
          <w:b w:val="0"/>
          <w:bCs w:val="0"/>
          <w:sz w:val="24"/>
          <w:szCs w:val="24"/>
        </w:rPr>
        <w:t>J</w:t>
      </w:r>
      <w:r w:rsidR="00C20FB2" w:rsidRPr="00965CF9">
        <w:rPr>
          <w:b w:val="0"/>
          <w:bCs w:val="0"/>
          <w:sz w:val="24"/>
          <w:szCs w:val="24"/>
        </w:rPr>
        <w:t>a/</w:t>
      </w:r>
      <w:r w:rsidR="00377614">
        <w:rPr>
          <w:b w:val="0"/>
          <w:bCs w:val="0"/>
          <w:sz w:val="24"/>
          <w:szCs w:val="24"/>
        </w:rPr>
        <w:t>N</w:t>
      </w:r>
      <w:r w:rsidR="00C20FB2" w:rsidRPr="00965CF9">
        <w:rPr>
          <w:b w:val="0"/>
          <w:bCs w:val="0"/>
          <w:sz w:val="24"/>
          <w:szCs w:val="24"/>
        </w:rPr>
        <w:t>ee</w:t>
      </w:r>
    </w:p>
    <w:p w14:paraId="065B0504" w14:textId="585D1C9C" w:rsidR="00316B39" w:rsidRDefault="00316B39" w:rsidP="00316B39">
      <w:pPr>
        <w:pStyle w:val="AZSJBodyTekst"/>
      </w:pPr>
      <w:r>
        <w:t xml:space="preserve">Op een dag kan het de naasten opvallen dat er meer nood is aan begeleiding. </w:t>
      </w:r>
      <w:r w:rsidR="00377614">
        <w:br/>
      </w:r>
      <w:r>
        <w:t xml:space="preserve">Komt </w:t>
      </w:r>
      <w:r w:rsidR="00377614">
        <w:t>1</w:t>
      </w:r>
      <w:r>
        <w:t xml:space="preserve"> van volgende voor: </w:t>
      </w:r>
    </w:p>
    <w:p w14:paraId="03449BCC" w14:textId="540D92DC" w:rsidR="00316B39" w:rsidRDefault="00316B39" w:rsidP="00316B39">
      <w:pPr>
        <w:pStyle w:val="AZSJBodyTekst"/>
        <w:numPr>
          <w:ilvl w:val="0"/>
          <w:numId w:val="13"/>
        </w:numPr>
      </w:pPr>
      <w:r>
        <w:t xml:space="preserve">Onzekerheid </w:t>
      </w:r>
    </w:p>
    <w:p w14:paraId="3A3AEE85" w14:textId="75E44A0A" w:rsidR="00316B39" w:rsidRDefault="00316B39" w:rsidP="00316B39">
      <w:pPr>
        <w:pStyle w:val="AZSJBodyTekst"/>
        <w:numPr>
          <w:ilvl w:val="0"/>
          <w:numId w:val="13"/>
        </w:numPr>
      </w:pPr>
      <w:r>
        <w:t xml:space="preserve">Meer richtlijnen nodig </w:t>
      </w:r>
    </w:p>
    <w:p w14:paraId="6300B064" w14:textId="428D5512" w:rsidR="00316B39" w:rsidRDefault="00316B39" w:rsidP="00316B39">
      <w:pPr>
        <w:pStyle w:val="AZSJBodyTekst"/>
        <w:numPr>
          <w:ilvl w:val="0"/>
          <w:numId w:val="13"/>
        </w:numPr>
      </w:pPr>
      <w:r>
        <w:t xml:space="preserve">Meer tijd nodig voor de richtlijnen uitgevoerd worden </w:t>
      </w:r>
    </w:p>
    <w:p w14:paraId="326ADE5D" w14:textId="35D857C7" w:rsidR="00316B39" w:rsidRDefault="00316B39" w:rsidP="00316B39">
      <w:pPr>
        <w:pStyle w:val="AZSJBodyTekst"/>
        <w:numPr>
          <w:ilvl w:val="0"/>
          <w:numId w:val="13"/>
        </w:numPr>
      </w:pPr>
      <w:r>
        <w:t xml:space="preserve">Richtlijnen </w:t>
      </w:r>
      <w:r w:rsidR="00377614">
        <w:t>moeten</w:t>
      </w:r>
      <w:r>
        <w:t xml:space="preserve"> herhaald worden </w:t>
      </w:r>
    </w:p>
    <w:p w14:paraId="1FD451D0" w14:textId="77777777" w:rsidR="003F0527" w:rsidRPr="001C329A" w:rsidRDefault="003F0527" w:rsidP="003F0527">
      <w:pPr>
        <w:pStyle w:val="AZSJBodyTekst"/>
        <w:ind w:left="720"/>
        <w:rPr>
          <w:sz w:val="24"/>
          <w:szCs w:val="24"/>
        </w:rPr>
      </w:pPr>
    </w:p>
    <w:p w14:paraId="5311DA77" w14:textId="4F40FBCF" w:rsidR="00316B39" w:rsidRPr="001C329A" w:rsidRDefault="00316B39" w:rsidP="0088449C">
      <w:pPr>
        <w:pStyle w:val="AZSJTitel1"/>
        <w:spacing w:line="276" w:lineRule="auto"/>
        <w:ind w:left="567" w:hanging="567"/>
        <w:rPr>
          <w:sz w:val="24"/>
          <w:szCs w:val="24"/>
        </w:rPr>
      </w:pPr>
      <w:r w:rsidRPr="001C329A">
        <w:rPr>
          <w:sz w:val="24"/>
          <w:szCs w:val="24"/>
        </w:rPr>
        <w:t xml:space="preserve">Is </w:t>
      </w:r>
      <w:r w:rsidR="00377614">
        <w:rPr>
          <w:sz w:val="24"/>
          <w:szCs w:val="24"/>
        </w:rPr>
        <w:t xml:space="preserve">er </w:t>
      </w:r>
      <w:r w:rsidRPr="001C329A">
        <w:rPr>
          <w:sz w:val="24"/>
          <w:szCs w:val="24"/>
        </w:rPr>
        <w:t xml:space="preserve">sprake van een onaangepaste snelheid? </w:t>
      </w:r>
      <w:r w:rsidR="00965CF9">
        <w:rPr>
          <w:sz w:val="24"/>
          <w:szCs w:val="24"/>
        </w:rPr>
        <w:tab/>
      </w:r>
      <w:r w:rsidR="0088449C">
        <w:rPr>
          <w:sz w:val="24"/>
          <w:szCs w:val="24"/>
        </w:rPr>
        <w:tab/>
      </w:r>
      <w:r w:rsidR="00C20FB2" w:rsidRPr="00965CF9">
        <w:rPr>
          <w:b w:val="0"/>
          <w:bCs w:val="0"/>
          <w:sz w:val="24"/>
          <w:szCs w:val="24"/>
        </w:rPr>
        <w:t>Ja/Nee</w:t>
      </w:r>
      <w:r w:rsidR="00C20FB2" w:rsidRPr="001C329A">
        <w:rPr>
          <w:sz w:val="24"/>
          <w:szCs w:val="24"/>
        </w:rPr>
        <w:t xml:space="preserve"> </w:t>
      </w:r>
    </w:p>
    <w:p w14:paraId="1BF68091" w14:textId="46EFE105" w:rsidR="00316B39" w:rsidRDefault="00316B39" w:rsidP="00316B39">
      <w:pPr>
        <w:pStyle w:val="AZSJBodyTekst"/>
      </w:pPr>
      <w:r>
        <w:t xml:space="preserve">Ouderen rijden wat trager. Dit vormt echter meestal geen probleem met verkeersdeelname en de verkeersstroom wordt grotendeels gevolgd. </w:t>
      </w:r>
      <w:r w:rsidR="00377614">
        <w:br/>
      </w:r>
      <w:r>
        <w:t xml:space="preserve">Maar het kan ook dat: </w:t>
      </w:r>
    </w:p>
    <w:p w14:paraId="05C270CB" w14:textId="7C3C8C4C" w:rsidR="00316B39" w:rsidRDefault="00316B39" w:rsidP="00316B39">
      <w:pPr>
        <w:pStyle w:val="AZSJBodyTekst"/>
        <w:numPr>
          <w:ilvl w:val="0"/>
          <w:numId w:val="14"/>
        </w:numPr>
      </w:pPr>
      <w:r>
        <w:t xml:space="preserve">Er een probleem is van te traag rijden </w:t>
      </w:r>
    </w:p>
    <w:p w14:paraId="4463831A" w14:textId="5422F911" w:rsidR="00316B39" w:rsidRDefault="00316B39" w:rsidP="00316B39">
      <w:pPr>
        <w:pStyle w:val="AZSJBodyTekst"/>
        <w:numPr>
          <w:ilvl w:val="0"/>
          <w:numId w:val="14"/>
        </w:numPr>
      </w:pPr>
      <w:r>
        <w:t xml:space="preserve">Er een probleem is van te snel rijden </w:t>
      </w:r>
    </w:p>
    <w:p w14:paraId="287448AF" w14:textId="648E7193" w:rsidR="00316B39" w:rsidRDefault="00316B39" w:rsidP="00316B39">
      <w:pPr>
        <w:pStyle w:val="AZSJBodyTekst"/>
        <w:numPr>
          <w:ilvl w:val="0"/>
          <w:numId w:val="14"/>
        </w:numPr>
      </w:pPr>
      <w:r>
        <w:t>Er een onveilig gevoel ontstaat bij de passagier</w:t>
      </w:r>
    </w:p>
    <w:p w14:paraId="116886D1" w14:textId="019B17D7" w:rsidR="00316B39" w:rsidRDefault="00316B39" w:rsidP="00316B39">
      <w:pPr>
        <w:pStyle w:val="AZSJBodyTekst"/>
        <w:numPr>
          <w:ilvl w:val="0"/>
          <w:numId w:val="14"/>
        </w:numPr>
      </w:pPr>
      <w:r>
        <w:t xml:space="preserve">Er vastgestelde verkeersovertredingen/boetes zijn </w:t>
      </w:r>
    </w:p>
    <w:p w14:paraId="0E3A4B42" w14:textId="77777777" w:rsidR="00316B39" w:rsidRDefault="00316B39" w:rsidP="00316B39">
      <w:pPr>
        <w:pStyle w:val="AZSJBodyTekst"/>
        <w:ind w:left="720"/>
      </w:pPr>
    </w:p>
    <w:p w14:paraId="15903E5F" w14:textId="6B7ECEC5" w:rsidR="00316B39" w:rsidRPr="001C329A" w:rsidRDefault="00316B39" w:rsidP="0088449C">
      <w:pPr>
        <w:pStyle w:val="AZSJTitel1"/>
        <w:spacing w:line="276" w:lineRule="auto"/>
        <w:ind w:left="567" w:hanging="567"/>
        <w:rPr>
          <w:sz w:val="24"/>
          <w:szCs w:val="24"/>
        </w:rPr>
      </w:pPr>
      <w:r w:rsidRPr="001C329A">
        <w:rPr>
          <w:sz w:val="24"/>
          <w:szCs w:val="24"/>
        </w:rPr>
        <w:lastRenderedPageBreak/>
        <w:t>Is er een probleem van voertuigbeheersing?</w:t>
      </w:r>
      <w:r w:rsidR="001C329A">
        <w:rPr>
          <w:sz w:val="24"/>
          <w:szCs w:val="24"/>
        </w:rPr>
        <w:tab/>
      </w:r>
      <w:r w:rsidR="0088449C">
        <w:rPr>
          <w:sz w:val="24"/>
          <w:szCs w:val="24"/>
        </w:rPr>
        <w:tab/>
      </w:r>
      <w:r w:rsidRPr="001C329A">
        <w:rPr>
          <w:sz w:val="24"/>
          <w:szCs w:val="24"/>
        </w:rPr>
        <w:t xml:space="preserve"> </w:t>
      </w:r>
      <w:r w:rsidR="00965CF9">
        <w:rPr>
          <w:sz w:val="24"/>
          <w:szCs w:val="24"/>
        </w:rPr>
        <w:tab/>
      </w:r>
      <w:r w:rsidR="00C20FB2" w:rsidRPr="00965CF9">
        <w:rPr>
          <w:b w:val="0"/>
          <w:bCs w:val="0"/>
          <w:sz w:val="24"/>
          <w:szCs w:val="24"/>
        </w:rPr>
        <w:t>Ja/Nee</w:t>
      </w:r>
    </w:p>
    <w:p w14:paraId="53300904" w14:textId="2DCDD082" w:rsidR="00316B39" w:rsidRDefault="00316B39" w:rsidP="00316B39">
      <w:pPr>
        <w:pStyle w:val="AZSJBodyTekst"/>
      </w:pPr>
      <w:r>
        <w:t xml:space="preserve">Bij het autorijden </w:t>
      </w:r>
      <w:r w:rsidR="00A11D0B">
        <w:t>moeten</w:t>
      </w:r>
      <w:r>
        <w:t xml:space="preserve"> meerdere taken tegelijk uitgevoerd worden. Deze duotaken kunnen bij ouderen aanleiding geven tot moeilijkheden en worden vereenvoudigd en na elkaar uitgevoerd. Merk</w:t>
      </w:r>
      <w:r w:rsidR="00A11D0B">
        <w:t xml:space="preserve"> je 1</w:t>
      </w:r>
      <w:r>
        <w:t xml:space="preserve"> of meer van volgende zaken: </w:t>
      </w:r>
    </w:p>
    <w:p w14:paraId="228671DB" w14:textId="33FD317C" w:rsidR="00316B39" w:rsidRDefault="00316B39" w:rsidP="00316B39">
      <w:pPr>
        <w:pStyle w:val="AZSJBodyTekst"/>
        <w:numPr>
          <w:ilvl w:val="0"/>
          <w:numId w:val="15"/>
        </w:numPr>
      </w:pPr>
      <w:r>
        <w:t xml:space="preserve">Niet gebruiken van richtingsaanwijzers </w:t>
      </w:r>
    </w:p>
    <w:p w14:paraId="6A42EF09" w14:textId="43A5E890" w:rsidR="00316B39" w:rsidRDefault="00316B39" w:rsidP="00316B39">
      <w:pPr>
        <w:pStyle w:val="AZSJBodyTekst"/>
        <w:numPr>
          <w:ilvl w:val="0"/>
          <w:numId w:val="15"/>
        </w:numPr>
      </w:pPr>
      <w:r>
        <w:t xml:space="preserve">Vertraagd schakelen of tijdens het schakelen naar de versnellingspook kijken </w:t>
      </w:r>
    </w:p>
    <w:p w14:paraId="47004A7C" w14:textId="7FF2010B" w:rsidR="00316B39" w:rsidRDefault="00316B39" w:rsidP="00316B39">
      <w:pPr>
        <w:pStyle w:val="AZSJBodyTekst"/>
        <w:numPr>
          <w:ilvl w:val="0"/>
          <w:numId w:val="15"/>
        </w:numPr>
      </w:pPr>
      <w:r>
        <w:t>Problemen bij procedures, vb. bedienen van de lichten of ruitenwissers, starten</w:t>
      </w:r>
      <w:r w:rsidR="00A11D0B">
        <w:t xml:space="preserve"> </w:t>
      </w:r>
      <w:r>
        <w:t xml:space="preserve">… </w:t>
      </w:r>
    </w:p>
    <w:p w14:paraId="031AC9A3" w14:textId="4D9D7234" w:rsidR="00316B39" w:rsidRPr="00316B39" w:rsidRDefault="00316B39" w:rsidP="00316B39">
      <w:pPr>
        <w:pStyle w:val="AZSJBodyTekst"/>
        <w:numPr>
          <w:ilvl w:val="0"/>
          <w:numId w:val="15"/>
        </w:numPr>
      </w:pPr>
      <w:r>
        <w:t xml:space="preserve">Hoofdzakelijk met </w:t>
      </w:r>
      <w:r w:rsidR="00A11D0B">
        <w:t>1</w:t>
      </w:r>
      <w:r>
        <w:t xml:space="preserve"> hand rijden </w:t>
      </w:r>
    </w:p>
    <w:p w14:paraId="00CB628C" w14:textId="77777777" w:rsidR="00316B39" w:rsidRPr="00316B39" w:rsidRDefault="00316B39" w:rsidP="00316B39">
      <w:pPr>
        <w:pStyle w:val="AZSJBodyTekst"/>
        <w:ind w:left="720"/>
      </w:pPr>
    </w:p>
    <w:p w14:paraId="44CFBF83" w14:textId="629B7CBF" w:rsidR="00080951" w:rsidRPr="005004B8" w:rsidRDefault="00080951" w:rsidP="0088449C">
      <w:pPr>
        <w:pStyle w:val="AZSJTitel1"/>
        <w:spacing w:line="276" w:lineRule="auto"/>
        <w:ind w:left="567" w:hanging="567"/>
        <w:rPr>
          <w:sz w:val="24"/>
          <w:szCs w:val="24"/>
        </w:rPr>
      </w:pPr>
      <w:r w:rsidRPr="005004B8">
        <w:rPr>
          <w:sz w:val="24"/>
          <w:szCs w:val="24"/>
        </w:rPr>
        <w:t>Komt verloren rijden soms voor?</w:t>
      </w:r>
      <w:r w:rsidR="005004B8">
        <w:tab/>
      </w:r>
      <w:r w:rsidRPr="00965CF9">
        <w:rPr>
          <w:b w:val="0"/>
          <w:bCs w:val="0"/>
          <w:sz w:val="24"/>
          <w:szCs w:val="24"/>
        </w:rPr>
        <w:t xml:space="preserve"> </w:t>
      </w:r>
      <w:r w:rsidR="00965CF9">
        <w:rPr>
          <w:b w:val="0"/>
          <w:bCs w:val="0"/>
          <w:sz w:val="24"/>
          <w:szCs w:val="24"/>
        </w:rPr>
        <w:tab/>
      </w:r>
      <w:r w:rsidR="00965CF9">
        <w:rPr>
          <w:b w:val="0"/>
          <w:bCs w:val="0"/>
          <w:sz w:val="24"/>
          <w:szCs w:val="24"/>
        </w:rPr>
        <w:tab/>
      </w:r>
      <w:r w:rsidR="00965CF9">
        <w:rPr>
          <w:b w:val="0"/>
          <w:bCs w:val="0"/>
          <w:sz w:val="24"/>
          <w:szCs w:val="24"/>
        </w:rPr>
        <w:tab/>
      </w:r>
      <w:r w:rsidR="0088449C">
        <w:rPr>
          <w:b w:val="0"/>
          <w:bCs w:val="0"/>
          <w:sz w:val="24"/>
          <w:szCs w:val="24"/>
        </w:rPr>
        <w:tab/>
      </w:r>
      <w:r w:rsidR="00C20FB2" w:rsidRPr="00965CF9">
        <w:rPr>
          <w:b w:val="0"/>
          <w:bCs w:val="0"/>
          <w:sz w:val="24"/>
          <w:szCs w:val="24"/>
        </w:rPr>
        <w:t xml:space="preserve"> Ja/Nee</w:t>
      </w:r>
    </w:p>
    <w:p w14:paraId="177F5F39" w14:textId="35EF55A5" w:rsidR="00080951" w:rsidRDefault="00080951" w:rsidP="00080951">
      <w:pPr>
        <w:pStyle w:val="AZSJBodyTekst"/>
      </w:pPr>
      <w:r>
        <w:t>Vaak bestaat dit probleem al een tijdje nog voor</w:t>
      </w:r>
      <w:r w:rsidR="00A11D0B">
        <w:t>dat</w:t>
      </w:r>
      <w:r>
        <w:t xml:space="preserve"> belangrijke geheugenproblemen opgemerkt worden. Het verloren rijden is niet </w:t>
      </w:r>
      <w:r w:rsidR="00A11D0B">
        <w:t>altijd</w:t>
      </w:r>
      <w:r>
        <w:t xml:space="preserve"> omwille van een wegomleiding en kan even goed in de buurt van de eigen woning gebeuren. </w:t>
      </w:r>
    </w:p>
    <w:p w14:paraId="07B77A67" w14:textId="77777777" w:rsidR="00F1117C" w:rsidRPr="00080951" w:rsidRDefault="00F1117C" w:rsidP="00080951">
      <w:pPr>
        <w:pStyle w:val="AZSJBodyTekst"/>
      </w:pPr>
    </w:p>
    <w:p w14:paraId="67ED9B3F" w14:textId="7A7C05F0" w:rsidR="00080951" w:rsidRPr="00C719CC" w:rsidRDefault="00080951" w:rsidP="0088449C">
      <w:pPr>
        <w:pStyle w:val="AZSJTitel1"/>
        <w:spacing w:line="276" w:lineRule="auto"/>
        <w:ind w:left="567" w:hanging="567"/>
        <w:rPr>
          <w:sz w:val="24"/>
          <w:szCs w:val="24"/>
        </w:rPr>
      </w:pPr>
      <w:r w:rsidRPr="00C719CC">
        <w:rPr>
          <w:sz w:val="24"/>
          <w:szCs w:val="24"/>
        </w:rPr>
        <w:t xml:space="preserve">Is er herhaaldelijk manoeuvreblikschade? </w:t>
      </w:r>
      <w:r w:rsidR="00C719CC">
        <w:rPr>
          <w:sz w:val="24"/>
          <w:szCs w:val="24"/>
        </w:rPr>
        <w:tab/>
      </w:r>
      <w:r w:rsidR="00C719CC">
        <w:rPr>
          <w:sz w:val="24"/>
          <w:szCs w:val="24"/>
        </w:rPr>
        <w:tab/>
      </w:r>
      <w:r w:rsidR="00965CF9">
        <w:rPr>
          <w:sz w:val="24"/>
          <w:szCs w:val="24"/>
        </w:rPr>
        <w:tab/>
      </w:r>
      <w:r w:rsidR="00C20FB2" w:rsidRPr="00965CF9">
        <w:rPr>
          <w:b w:val="0"/>
          <w:bCs w:val="0"/>
          <w:sz w:val="24"/>
          <w:szCs w:val="24"/>
        </w:rPr>
        <w:t>Ja/Nee</w:t>
      </w:r>
    </w:p>
    <w:p w14:paraId="55741B1F" w14:textId="1615E66B" w:rsidR="00080951" w:rsidRDefault="00080951" w:rsidP="00080951">
      <w:pPr>
        <w:pStyle w:val="AZSJBodyTekst"/>
      </w:pPr>
      <w:r>
        <w:t>Wordt er nu en dan tegen paaltjes gereden bij het achteruitrijden? De garagepoortstijlen, die jarenlang nooit problemen hebben gesteld</w:t>
      </w:r>
      <w:r w:rsidR="00A11D0B">
        <w:t>,</w:t>
      </w:r>
      <w:r>
        <w:t xml:space="preserve"> zijn nu wel ineens een moeilijkheid. Vertoont het voertuig manoeuvreblikschade: </w:t>
      </w:r>
    </w:p>
    <w:p w14:paraId="04CEBECA" w14:textId="27BAD49B" w:rsidR="00080951" w:rsidRDefault="00080951" w:rsidP="00080951">
      <w:pPr>
        <w:pStyle w:val="AZSJBodyTekst"/>
        <w:numPr>
          <w:ilvl w:val="0"/>
          <w:numId w:val="16"/>
        </w:numPr>
      </w:pPr>
      <w:r>
        <w:t xml:space="preserve">Waar men zich bewust van is </w:t>
      </w:r>
    </w:p>
    <w:p w14:paraId="50E64D75" w14:textId="46D584D8" w:rsidR="00080951" w:rsidRDefault="00080951" w:rsidP="00080951">
      <w:pPr>
        <w:pStyle w:val="AZSJBodyTekst"/>
        <w:numPr>
          <w:ilvl w:val="0"/>
          <w:numId w:val="16"/>
        </w:numPr>
      </w:pPr>
      <w:r>
        <w:t xml:space="preserve">Waar men zich niet bewust van is </w:t>
      </w:r>
    </w:p>
    <w:p w14:paraId="4E48DF07" w14:textId="131AE08E" w:rsidR="00080951" w:rsidRDefault="00080951" w:rsidP="00080951">
      <w:pPr>
        <w:pStyle w:val="AZSJBodyTekst"/>
        <w:numPr>
          <w:ilvl w:val="0"/>
          <w:numId w:val="16"/>
        </w:numPr>
      </w:pPr>
      <w:r>
        <w:t xml:space="preserve">Dat aanleiding gaf tot een gerechtelijke procedure </w:t>
      </w:r>
    </w:p>
    <w:p w14:paraId="2AE9F2DC" w14:textId="77777777" w:rsidR="004968B9" w:rsidRDefault="004968B9" w:rsidP="004968B9">
      <w:pPr>
        <w:pStyle w:val="AZSJBodyTekst"/>
        <w:ind w:left="720"/>
      </w:pPr>
    </w:p>
    <w:p w14:paraId="603B40CD" w14:textId="3CB1F53A" w:rsidR="00080951" w:rsidRPr="00C719CC" w:rsidRDefault="00080951" w:rsidP="0088449C">
      <w:pPr>
        <w:pStyle w:val="AZSJTitel1"/>
        <w:spacing w:line="276" w:lineRule="auto"/>
        <w:ind w:left="567" w:hanging="567"/>
        <w:rPr>
          <w:sz w:val="24"/>
          <w:szCs w:val="24"/>
        </w:rPr>
      </w:pPr>
      <w:r w:rsidRPr="00C719CC">
        <w:rPr>
          <w:sz w:val="24"/>
          <w:szCs w:val="24"/>
        </w:rPr>
        <w:t>Wordt er te veel naar links of te veel naar rechts</w:t>
      </w:r>
      <w:r w:rsidR="00965CF9">
        <w:rPr>
          <w:sz w:val="24"/>
          <w:szCs w:val="24"/>
        </w:rPr>
        <w:br/>
      </w:r>
      <w:r w:rsidRPr="00C719CC">
        <w:rPr>
          <w:sz w:val="24"/>
          <w:szCs w:val="24"/>
        </w:rPr>
        <w:t xml:space="preserve">gereden op een rijvak? </w:t>
      </w:r>
      <w:r w:rsidR="00C719CC">
        <w:rPr>
          <w:sz w:val="24"/>
          <w:szCs w:val="24"/>
        </w:rPr>
        <w:tab/>
      </w:r>
      <w:r w:rsidR="00C719CC">
        <w:rPr>
          <w:sz w:val="24"/>
          <w:szCs w:val="24"/>
        </w:rPr>
        <w:tab/>
      </w:r>
      <w:r w:rsidR="00965CF9">
        <w:rPr>
          <w:sz w:val="24"/>
          <w:szCs w:val="24"/>
        </w:rPr>
        <w:tab/>
      </w:r>
      <w:r w:rsidR="00965CF9">
        <w:rPr>
          <w:sz w:val="24"/>
          <w:szCs w:val="24"/>
        </w:rPr>
        <w:tab/>
      </w:r>
      <w:r w:rsidR="00965CF9">
        <w:rPr>
          <w:sz w:val="24"/>
          <w:szCs w:val="24"/>
        </w:rPr>
        <w:tab/>
      </w:r>
      <w:r w:rsidR="00965CF9">
        <w:rPr>
          <w:sz w:val="24"/>
          <w:szCs w:val="24"/>
        </w:rPr>
        <w:tab/>
      </w:r>
      <w:r w:rsidR="00C20FB2" w:rsidRPr="00965CF9">
        <w:rPr>
          <w:b w:val="0"/>
          <w:bCs w:val="0"/>
          <w:sz w:val="24"/>
          <w:szCs w:val="24"/>
        </w:rPr>
        <w:t>Ja/Nee</w:t>
      </w:r>
    </w:p>
    <w:p w14:paraId="33E16E10" w14:textId="5CF4EAF1" w:rsidR="00080951" w:rsidRDefault="00080951" w:rsidP="00080951">
      <w:pPr>
        <w:pStyle w:val="AZSJBodyTekst"/>
      </w:pPr>
      <w:r>
        <w:t>Vaak vertellen de naasten spontaan het probleem dat er te</w:t>
      </w:r>
      <w:r w:rsidR="00A11D0B">
        <w:t xml:space="preserve"> </w:t>
      </w:r>
      <w:r>
        <w:t>veel naar de middenlijn of te veel naar rechts gereden wordt. He</w:t>
      </w:r>
      <w:r w:rsidR="00A11D0B">
        <w:t>b je</w:t>
      </w:r>
      <w:r>
        <w:t xml:space="preserve"> dit ook gemerkt: </w:t>
      </w:r>
    </w:p>
    <w:p w14:paraId="3B3DD148" w14:textId="67DEB73F" w:rsidR="00080951" w:rsidRDefault="004968B9" w:rsidP="00080951">
      <w:pPr>
        <w:pStyle w:val="AZSJBodyTekst"/>
        <w:numPr>
          <w:ilvl w:val="0"/>
          <w:numId w:val="17"/>
        </w:numPr>
      </w:pPr>
      <w:r>
        <w:t xml:space="preserve">Spiegels van geparkeerde auto’s zijn afgereden </w:t>
      </w:r>
    </w:p>
    <w:p w14:paraId="4FFC666B" w14:textId="7F9EAB11" w:rsidR="004968B9" w:rsidRDefault="004968B9" w:rsidP="00080951">
      <w:pPr>
        <w:pStyle w:val="AZSJBodyTekst"/>
        <w:numPr>
          <w:ilvl w:val="0"/>
          <w:numId w:val="17"/>
        </w:numPr>
      </w:pPr>
      <w:r>
        <w:t xml:space="preserve">Banden zijn stuk gereden op de borduur </w:t>
      </w:r>
    </w:p>
    <w:p w14:paraId="77639D97" w14:textId="77777777" w:rsidR="00080951" w:rsidRDefault="00080951" w:rsidP="00080951">
      <w:pPr>
        <w:pStyle w:val="AZSJBodyTekst"/>
      </w:pPr>
    </w:p>
    <w:p w14:paraId="198E30B0" w14:textId="21B7247E" w:rsidR="00080951" w:rsidRPr="00C719CC" w:rsidRDefault="004968B9" w:rsidP="0088449C">
      <w:pPr>
        <w:pStyle w:val="AZSJTitel1"/>
        <w:ind w:left="567" w:hanging="567"/>
        <w:rPr>
          <w:sz w:val="24"/>
          <w:szCs w:val="24"/>
        </w:rPr>
      </w:pPr>
      <w:r w:rsidRPr="00C719CC">
        <w:rPr>
          <w:sz w:val="24"/>
          <w:szCs w:val="24"/>
        </w:rPr>
        <w:t xml:space="preserve">Wordt er in alle situaties nog gereden met de wagen? </w:t>
      </w:r>
      <w:r w:rsidR="00C719CC">
        <w:rPr>
          <w:sz w:val="24"/>
          <w:szCs w:val="24"/>
        </w:rPr>
        <w:tab/>
      </w:r>
      <w:r w:rsidR="00C20FB2" w:rsidRPr="00965CF9">
        <w:rPr>
          <w:b w:val="0"/>
          <w:bCs w:val="0"/>
          <w:sz w:val="24"/>
          <w:szCs w:val="24"/>
        </w:rPr>
        <w:t>Ja/Nee</w:t>
      </w:r>
    </w:p>
    <w:tbl>
      <w:tblPr>
        <w:tblStyle w:val="AZSJTabelHorizontaal"/>
        <w:tblpPr w:leftFromText="141" w:rightFromText="141" w:vertAnchor="page" w:horzAnchor="page" w:tblpX="3511" w:tblpY="10531"/>
        <w:tblW w:w="6379" w:type="dxa"/>
        <w:tblLayout w:type="fixed"/>
        <w:tblLook w:val="04A0" w:firstRow="1" w:lastRow="0" w:firstColumn="1" w:lastColumn="0" w:noHBand="0" w:noVBand="1"/>
      </w:tblPr>
      <w:tblGrid>
        <w:gridCol w:w="3402"/>
        <w:gridCol w:w="2977"/>
      </w:tblGrid>
      <w:tr w:rsidR="00D93D7A" w:rsidRPr="00345DF9" w14:paraId="0EB11C55" w14:textId="77777777" w:rsidTr="00D93D7A">
        <w:trPr>
          <w:cnfStyle w:val="100000000000" w:firstRow="1" w:lastRow="0" w:firstColumn="0" w:lastColumn="0" w:oddVBand="0" w:evenVBand="0" w:oddHBand="0" w:evenHBand="0" w:firstRowFirstColumn="0" w:firstRowLastColumn="0" w:lastRowFirstColumn="0" w:lastRowLastColumn="0"/>
        </w:trPr>
        <w:tc>
          <w:tcPr>
            <w:tcW w:w="3402" w:type="dxa"/>
          </w:tcPr>
          <w:p w14:paraId="70E2AD06" w14:textId="77777777" w:rsidR="00D93D7A" w:rsidRPr="00345DF9" w:rsidRDefault="00D93D7A" w:rsidP="00D93D7A">
            <w:pPr>
              <w:pStyle w:val="AZSJBodyTekst"/>
            </w:pPr>
            <w:r>
              <w:t xml:space="preserve">Welke van onderstaande situaties worden vermeden </w:t>
            </w:r>
          </w:p>
        </w:tc>
        <w:tc>
          <w:tcPr>
            <w:tcW w:w="2977" w:type="dxa"/>
          </w:tcPr>
          <w:p w14:paraId="4314C407" w14:textId="77777777" w:rsidR="00D93D7A" w:rsidRPr="00345DF9" w:rsidRDefault="00D93D7A" w:rsidP="00D93D7A">
            <w:pPr>
              <w:pStyle w:val="AZSJBodyTekst"/>
            </w:pPr>
            <w:r>
              <w:t>Hoe ervaart de bestuurder</w:t>
            </w:r>
            <w:r>
              <w:br/>
              <w:t xml:space="preserve">de situaties: </w:t>
            </w:r>
          </w:p>
        </w:tc>
      </w:tr>
      <w:tr w:rsidR="00D93D7A" w14:paraId="28C574CA" w14:textId="77777777" w:rsidTr="00D93D7A">
        <w:tc>
          <w:tcPr>
            <w:tcW w:w="3402" w:type="dxa"/>
          </w:tcPr>
          <w:p w14:paraId="3B98AFE9" w14:textId="77777777" w:rsidR="00D93D7A" w:rsidRPr="008A57E3" w:rsidRDefault="00D93D7A" w:rsidP="00D93D7A">
            <w:pPr>
              <w:pStyle w:val="AZSJBodyTekst"/>
            </w:pPr>
            <w:r>
              <w:t xml:space="preserve">Rijden in het donker </w:t>
            </w:r>
          </w:p>
        </w:tc>
        <w:tc>
          <w:tcPr>
            <w:tcW w:w="2977" w:type="dxa"/>
          </w:tcPr>
          <w:p w14:paraId="6BA15EF9" w14:textId="77777777" w:rsidR="00D93D7A" w:rsidRDefault="00D93D7A" w:rsidP="00D93D7A">
            <w:pPr>
              <w:pStyle w:val="AZSJBodyTekst"/>
            </w:pPr>
            <w:r>
              <w:t xml:space="preserve">Gevaarlijk / Niet gevaarlijk </w:t>
            </w:r>
          </w:p>
        </w:tc>
      </w:tr>
      <w:tr w:rsidR="00D93D7A" w14:paraId="2A20939D" w14:textId="77777777" w:rsidTr="00D93D7A">
        <w:trPr>
          <w:cnfStyle w:val="000000010000" w:firstRow="0" w:lastRow="0" w:firstColumn="0" w:lastColumn="0" w:oddVBand="0" w:evenVBand="0" w:oddHBand="0" w:evenHBand="1" w:firstRowFirstColumn="0" w:firstRowLastColumn="0" w:lastRowFirstColumn="0" w:lastRowLastColumn="0"/>
        </w:trPr>
        <w:tc>
          <w:tcPr>
            <w:tcW w:w="3402" w:type="dxa"/>
          </w:tcPr>
          <w:p w14:paraId="3A1E2673" w14:textId="77777777" w:rsidR="00D93D7A" w:rsidRDefault="00D93D7A" w:rsidP="00D93D7A">
            <w:pPr>
              <w:pStyle w:val="AZSJBodyTekst"/>
            </w:pPr>
            <w:r>
              <w:t xml:space="preserve">Rijden in slechte weeromstandigheden </w:t>
            </w:r>
          </w:p>
        </w:tc>
        <w:tc>
          <w:tcPr>
            <w:tcW w:w="2977" w:type="dxa"/>
          </w:tcPr>
          <w:p w14:paraId="31B5E50B" w14:textId="77777777" w:rsidR="00D93D7A" w:rsidRDefault="00D93D7A" w:rsidP="00D93D7A">
            <w:pPr>
              <w:pStyle w:val="AZSJBodyTekst"/>
            </w:pPr>
            <w:r>
              <w:t xml:space="preserve">Gevaarlijk / Niet gevaarlijk </w:t>
            </w:r>
            <w:r w:rsidRPr="00B9325B">
              <w:t xml:space="preserve"> </w:t>
            </w:r>
          </w:p>
        </w:tc>
      </w:tr>
      <w:tr w:rsidR="00D93D7A" w14:paraId="7517B0B3" w14:textId="77777777" w:rsidTr="00D93D7A">
        <w:tc>
          <w:tcPr>
            <w:tcW w:w="3402" w:type="dxa"/>
          </w:tcPr>
          <w:p w14:paraId="3ECBC5DA" w14:textId="77777777" w:rsidR="00D93D7A" w:rsidRDefault="00D93D7A" w:rsidP="00D93D7A">
            <w:pPr>
              <w:pStyle w:val="AZSJBodyTekst"/>
            </w:pPr>
            <w:r>
              <w:t xml:space="preserve">Rijden tijdens piekuren </w:t>
            </w:r>
            <w:r w:rsidRPr="00A80A9C">
              <w:t xml:space="preserve"> </w:t>
            </w:r>
          </w:p>
        </w:tc>
        <w:tc>
          <w:tcPr>
            <w:tcW w:w="2977" w:type="dxa"/>
          </w:tcPr>
          <w:p w14:paraId="2A72118A" w14:textId="77777777" w:rsidR="00D93D7A" w:rsidRDefault="00D93D7A" w:rsidP="00D93D7A">
            <w:pPr>
              <w:pStyle w:val="AZSJBodyTekst"/>
            </w:pPr>
            <w:r>
              <w:t>Gevaarlijk / Niet gevaarlijk</w:t>
            </w:r>
          </w:p>
        </w:tc>
      </w:tr>
    </w:tbl>
    <w:p w14:paraId="202C5CD2" w14:textId="68F37D83" w:rsidR="004968B9" w:rsidRDefault="004968B9" w:rsidP="00F1117C">
      <w:pPr>
        <w:pStyle w:val="AZSJBodyTekst"/>
        <w:spacing w:line="276" w:lineRule="auto"/>
      </w:pPr>
    </w:p>
    <w:p w14:paraId="098682CB" w14:textId="77777777" w:rsidR="000D2E48" w:rsidRDefault="000D2E48" w:rsidP="00F1117C">
      <w:pPr>
        <w:pStyle w:val="AZSJBodyTekst"/>
        <w:spacing w:line="276" w:lineRule="auto"/>
      </w:pPr>
    </w:p>
    <w:p w14:paraId="32EF130B" w14:textId="77777777" w:rsidR="001A3A39" w:rsidRDefault="00965CF9" w:rsidP="00965CF9">
      <w:pPr>
        <w:pStyle w:val="AZSJBodyTekst"/>
        <w:ind w:left="720"/>
      </w:pPr>
      <w:r>
        <w:br/>
      </w:r>
      <w:r>
        <w:br/>
      </w:r>
      <w:r>
        <w:br/>
      </w:r>
      <w:r>
        <w:br/>
      </w:r>
      <w:r>
        <w:br/>
      </w:r>
    </w:p>
    <w:p w14:paraId="0244E46E" w14:textId="0BD985CF" w:rsidR="00965CF9" w:rsidRDefault="00965CF9" w:rsidP="00965CF9">
      <w:pPr>
        <w:pStyle w:val="AZSJBodyTekst"/>
        <w:ind w:left="720"/>
      </w:pPr>
      <w:r>
        <w:br/>
      </w:r>
    </w:p>
    <w:p w14:paraId="1037588C" w14:textId="47A9C28B" w:rsidR="009C647D" w:rsidRDefault="009C647D" w:rsidP="00243077">
      <w:pPr>
        <w:pStyle w:val="AZSJBodyTekst"/>
        <w:numPr>
          <w:ilvl w:val="0"/>
          <w:numId w:val="18"/>
        </w:numPr>
      </w:pPr>
      <w:r>
        <w:t xml:space="preserve">Is men zich bewust van het gevaar dat autorijden inhoudt? </w:t>
      </w:r>
      <w:r w:rsidR="00243077">
        <w:t xml:space="preserve"> </w:t>
      </w:r>
      <w:r w:rsidR="00DF5E1F">
        <w:tab/>
      </w:r>
      <w:r w:rsidR="00DF5E1F">
        <w:tab/>
      </w:r>
      <w:r w:rsidR="00243077">
        <w:t>Ja/Nee</w:t>
      </w:r>
    </w:p>
    <w:p w14:paraId="004B45C0" w14:textId="0AEC2677" w:rsidR="00243077" w:rsidRDefault="00243077" w:rsidP="00243077">
      <w:pPr>
        <w:pStyle w:val="AZSJBodyTekst"/>
        <w:numPr>
          <w:ilvl w:val="0"/>
          <w:numId w:val="18"/>
        </w:numPr>
      </w:pPr>
      <w:r>
        <w:t xml:space="preserve">Is men bewust van de verminderde vaardigheden / eigen grenzen  </w:t>
      </w:r>
      <w:r w:rsidR="00DF5E1F">
        <w:tab/>
      </w:r>
      <w:r>
        <w:t xml:space="preserve">Ja/Nee </w:t>
      </w:r>
    </w:p>
    <w:p w14:paraId="38D9AA0C" w14:textId="77777777" w:rsidR="001A3A39" w:rsidRDefault="001A3A39" w:rsidP="001A3A39">
      <w:pPr>
        <w:pStyle w:val="AZSJBodyTekst"/>
      </w:pPr>
    </w:p>
    <w:p w14:paraId="5C77F48B" w14:textId="77777777" w:rsidR="001A3A39" w:rsidRDefault="001A3A39" w:rsidP="001A3A39">
      <w:pPr>
        <w:pStyle w:val="AZSJBodyTekst"/>
      </w:pPr>
    </w:p>
    <w:p w14:paraId="0590A0DF" w14:textId="77777777" w:rsidR="00243077" w:rsidRDefault="00243077" w:rsidP="00243077">
      <w:pPr>
        <w:pStyle w:val="AZSJBodyTekst"/>
      </w:pPr>
    </w:p>
    <w:p w14:paraId="35ECE951" w14:textId="4D411067" w:rsidR="00F1117C" w:rsidRPr="00C719CC" w:rsidRDefault="00243077" w:rsidP="0088449C">
      <w:pPr>
        <w:pStyle w:val="AZSJTitel1"/>
        <w:spacing w:line="276" w:lineRule="auto"/>
        <w:ind w:left="567" w:hanging="567"/>
        <w:rPr>
          <w:sz w:val="24"/>
          <w:szCs w:val="24"/>
        </w:rPr>
      </w:pPr>
      <w:r w:rsidRPr="00C719CC">
        <w:rPr>
          <w:sz w:val="24"/>
          <w:szCs w:val="24"/>
        </w:rPr>
        <w:lastRenderedPageBreak/>
        <w:t>Doen er zich (kleine) ongevallen voor</w:t>
      </w:r>
      <w:r w:rsidR="00F1117C" w:rsidRPr="00C719CC">
        <w:rPr>
          <w:sz w:val="24"/>
          <w:szCs w:val="24"/>
        </w:rPr>
        <w:t>?</w:t>
      </w:r>
      <w:r w:rsidR="00C719CC">
        <w:rPr>
          <w:sz w:val="24"/>
          <w:szCs w:val="24"/>
        </w:rPr>
        <w:tab/>
      </w:r>
      <w:r w:rsidR="00C719CC">
        <w:rPr>
          <w:sz w:val="24"/>
          <w:szCs w:val="24"/>
        </w:rPr>
        <w:tab/>
      </w:r>
      <w:r w:rsidR="0088449C">
        <w:rPr>
          <w:sz w:val="24"/>
          <w:szCs w:val="24"/>
        </w:rPr>
        <w:tab/>
      </w:r>
      <w:r w:rsidR="00965CF9">
        <w:rPr>
          <w:sz w:val="24"/>
          <w:szCs w:val="24"/>
        </w:rPr>
        <w:tab/>
      </w:r>
      <w:r w:rsidR="00C20FB2" w:rsidRPr="00C719CC">
        <w:rPr>
          <w:sz w:val="24"/>
          <w:szCs w:val="24"/>
        </w:rPr>
        <w:t xml:space="preserve"> </w:t>
      </w:r>
      <w:r w:rsidR="00C20FB2" w:rsidRPr="00965CF9">
        <w:rPr>
          <w:b w:val="0"/>
          <w:bCs w:val="0"/>
          <w:sz w:val="24"/>
          <w:szCs w:val="24"/>
        </w:rPr>
        <w:t>Ja/Nee</w:t>
      </w:r>
    </w:p>
    <w:p w14:paraId="1051BBC4" w14:textId="58EC1DEC" w:rsidR="00243077" w:rsidRDefault="00243077" w:rsidP="00243077">
      <w:pPr>
        <w:pStyle w:val="AZSJBodyTekst"/>
      </w:pPr>
      <w:r>
        <w:t xml:space="preserve">Uiteraard is een ongeval sowieso een belangrijk knipperlicht naar het nietpluisgevoel. Heeft </w:t>
      </w:r>
      <w:r w:rsidR="00DF5E1F">
        <w:t>1</w:t>
      </w:r>
      <w:r>
        <w:t xml:space="preserve"> van volgende zich voorgedaan de laatste </w:t>
      </w:r>
      <w:r w:rsidR="00DF5E1F">
        <w:t>2</w:t>
      </w:r>
      <w:r>
        <w:t xml:space="preserve"> jaren: </w:t>
      </w:r>
    </w:p>
    <w:p w14:paraId="677620A3" w14:textId="38B6A897" w:rsidR="00243077" w:rsidRDefault="00243077" w:rsidP="00243077">
      <w:pPr>
        <w:pStyle w:val="AZSJBodyTekst"/>
        <w:numPr>
          <w:ilvl w:val="0"/>
          <w:numId w:val="19"/>
        </w:numPr>
      </w:pPr>
      <w:r>
        <w:t>Klein ongeval tijdens verkeersdeel</w:t>
      </w:r>
      <w:r w:rsidR="001C2B3D">
        <w:t xml:space="preserve">name </w:t>
      </w:r>
    </w:p>
    <w:p w14:paraId="1308FD2D" w14:textId="7D9225FE" w:rsidR="001C2B3D" w:rsidRDefault="001C2B3D" w:rsidP="00243077">
      <w:pPr>
        <w:pStyle w:val="AZSJBodyTekst"/>
        <w:numPr>
          <w:ilvl w:val="0"/>
          <w:numId w:val="19"/>
        </w:numPr>
      </w:pPr>
      <w:r>
        <w:t xml:space="preserve">Groter ongeval zonder gewonden </w:t>
      </w:r>
    </w:p>
    <w:p w14:paraId="79014666" w14:textId="0B4F0F46" w:rsidR="001C2B3D" w:rsidRDefault="001C2B3D" w:rsidP="00243077">
      <w:pPr>
        <w:pStyle w:val="AZSJBodyTekst"/>
        <w:numPr>
          <w:ilvl w:val="0"/>
          <w:numId w:val="19"/>
        </w:numPr>
      </w:pPr>
      <w:r>
        <w:t xml:space="preserve">Groter ongeval met gewonden </w:t>
      </w:r>
    </w:p>
    <w:p w14:paraId="372ACD6E" w14:textId="77777777" w:rsidR="001C2B3D" w:rsidRDefault="001C2B3D" w:rsidP="001C2B3D">
      <w:pPr>
        <w:pStyle w:val="AZSJBodyTekst"/>
      </w:pPr>
    </w:p>
    <w:p w14:paraId="23AD6385" w14:textId="086E06F0" w:rsidR="00E354B7" w:rsidRPr="00C719CC" w:rsidRDefault="00E354B7" w:rsidP="0088449C">
      <w:pPr>
        <w:pStyle w:val="AZSJTitel1"/>
        <w:spacing w:line="276" w:lineRule="auto"/>
        <w:ind w:left="567" w:hanging="567"/>
        <w:rPr>
          <w:sz w:val="24"/>
          <w:szCs w:val="24"/>
        </w:rPr>
      </w:pPr>
      <w:r w:rsidRPr="00C719CC">
        <w:rPr>
          <w:sz w:val="24"/>
          <w:szCs w:val="24"/>
        </w:rPr>
        <w:t>Wordt er minder dan 3</w:t>
      </w:r>
      <w:r w:rsidR="00DF5E1F">
        <w:rPr>
          <w:sz w:val="24"/>
          <w:szCs w:val="24"/>
        </w:rPr>
        <w:t>.</w:t>
      </w:r>
      <w:r w:rsidRPr="00C719CC">
        <w:rPr>
          <w:sz w:val="24"/>
          <w:szCs w:val="24"/>
        </w:rPr>
        <w:t>000 km gereden per jaar?</w:t>
      </w:r>
      <w:r w:rsidR="00C719CC">
        <w:tab/>
      </w:r>
      <w:r w:rsidR="00965CF9">
        <w:tab/>
      </w:r>
      <w:r w:rsidRPr="00C719CC">
        <w:rPr>
          <w:sz w:val="24"/>
          <w:szCs w:val="24"/>
        </w:rPr>
        <w:t xml:space="preserve"> </w:t>
      </w:r>
      <w:r w:rsidR="00C20FB2" w:rsidRPr="00965CF9">
        <w:rPr>
          <w:b w:val="0"/>
          <w:bCs w:val="0"/>
          <w:sz w:val="24"/>
          <w:szCs w:val="24"/>
        </w:rPr>
        <w:t>Ja/Nee</w:t>
      </w:r>
    </w:p>
    <w:p w14:paraId="0631F3E1" w14:textId="24B089D6" w:rsidR="00E354B7" w:rsidRDefault="00E354B7" w:rsidP="00E354B7">
      <w:pPr>
        <w:pStyle w:val="AZSJBodyTekst"/>
      </w:pPr>
      <w:r>
        <w:t>De oudere die elk jaar nog 10</w:t>
      </w:r>
      <w:r w:rsidR="00DF5E1F">
        <w:t>.</w:t>
      </w:r>
      <w:r>
        <w:t>000</w:t>
      </w:r>
      <w:r w:rsidR="00DF5E1F">
        <w:t xml:space="preserve"> </w:t>
      </w:r>
      <w:r>
        <w:t xml:space="preserve">km aflegt </w:t>
      </w:r>
      <w:r w:rsidR="000A5CBB">
        <w:t>is op zich niet de doelgroep om te twijfelen over de rijvaardigheid. Meestal zal het aantal afgelegde kilometers draaien rond de 3</w:t>
      </w:r>
      <w:r w:rsidR="00DF5E1F">
        <w:t>.</w:t>
      </w:r>
      <w:r w:rsidR="000A5CBB">
        <w:t>000 km. Om je rijervaring te onderhouden</w:t>
      </w:r>
      <w:r w:rsidR="00DF5E1F">
        <w:t>,</w:t>
      </w:r>
      <w:r w:rsidR="000A5CBB">
        <w:t xml:space="preserve"> is minstens 3</w:t>
      </w:r>
      <w:r w:rsidR="00DF5E1F">
        <w:t>.</w:t>
      </w:r>
      <w:r w:rsidR="000A5CBB">
        <w:t xml:space="preserve">000 km per jaar nodig. Hoeveel kilometer wordt er gereden: </w:t>
      </w:r>
    </w:p>
    <w:p w14:paraId="1F18B185" w14:textId="5421FD14" w:rsidR="000A5CBB" w:rsidRDefault="000A5CBB" w:rsidP="000A5CBB">
      <w:pPr>
        <w:pStyle w:val="AZSJBodyTekst"/>
        <w:numPr>
          <w:ilvl w:val="0"/>
          <w:numId w:val="20"/>
        </w:numPr>
      </w:pPr>
      <w:r>
        <w:t>Minder dan 1</w:t>
      </w:r>
      <w:r w:rsidR="00DF5E1F">
        <w:t>.</w:t>
      </w:r>
      <w:r>
        <w:t xml:space="preserve">000 km </w:t>
      </w:r>
    </w:p>
    <w:p w14:paraId="641CB8FE" w14:textId="5C75CAE0" w:rsidR="000A5CBB" w:rsidRDefault="000A5CBB" w:rsidP="000A5CBB">
      <w:pPr>
        <w:pStyle w:val="AZSJBodyTekst"/>
        <w:numPr>
          <w:ilvl w:val="0"/>
          <w:numId w:val="20"/>
        </w:numPr>
      </w:pPr>
      <w:r>
        <w:t>Tussen de 1</w:t>
      </w:r>
      <w:r w:rsidR="00DF5E1F">
        <w:t>.</w:t>
      </w:r>
      <w:r>
        <w:t xml:space="preserve">000 en </w:t>
      </w:r>
      <w:r w:rsidR="005D798E">
        <w:t>2</w:t>
      </w:r>
      <w:r w:rsidR="00DF5E1F">
        <w:t>.</w:t>
      </w:r>
      <w:r w:rsidR="005D798E">
        <w:t xml:space="preserve">000 km </w:t>
      </w:r>
    </w:p>
    <w:p w14:paraId="6BC542FD" w14:textId="3E414AE8" w:rsidR="005D798E" w:rsidRDefault="005D798E" w:rsidP="000A5CBB">
      <w:pPr>
        <w:pStyle w:val="AZSJBodyTekst"/>
        <w:numPr>
          <w:ilvl w:val="0"/>
          <w:numId w:val="20"/>
        </w:numPr>
      </w:pPr>
      <w:r>
        <w:t>Tussen de 2</w:t>
      </w:r>
      <w:r w:rsidR="00DF5E1F">
        <w:t>.</w:t>
      </w:r>
      <w:r>
        <w:t>000 en 3</w:t>
      </w:r>
      <w:r w:rsidR="00DF5E1F">
        <w:t>.</w:t>
      </w:r>
      <w:r>
        <w:t xml:space="preserve">000 km </w:t>
      </w:r>
    </w:p>
    <w:p w14:paraId="7EDDFEBF" w14:textId="03147070" w:rsidR="005D798E" w:rsidRPr="00E354B7" w:rsidRDefault="005D798E" w:rsidP="000A5CBB">
      <w:pPr>
        <w:pStyle w:val="AZSJBodyTekst"/>
        <w:numPr>
          <w:ilvl w:val="0"/>
          <w:numId w:val="20"/>
        </w:numPr>
      </w:pPr>
      <w:r>
        <w:t>Meer dan 3</w:t>
      </w:r>
      <w:r w:rsidR="00DF5E1F">
        <w:t>.</w:t>
      </w:r>
      <w:r>
        <w:t xml:space="preserve">000 km </w:t>
      </w:r>
    </w:p>
    <w:p w14:paraId="180704E5" w14:textId="77777777" w:rsidR="001C2B3D" w:rsidRDefault="001C2B3D" w:rsidP="001C2B3D">
      <w:pPr>
        <w:pStyle w:val="AZSJBodyTekst"/>
      </w:pPr>
    </w:p>
    <w:p w14:paraId="152A4454" w14:textId="28AE1BC5" w:rsidR="005D798E" w:rsidRPr="00C719CC" w:rsidRDefault="005D798E" w:rsidP="0088449C">
      <w:pPr>
        <w:pStyle w:val="AZSJTitel1"/>
        <w:ind w:left="567" w:hanging="567"/>
        <w:rPr>
          <w:sz w:val="24"/>
          <w:szCs w:val="24"/>
        </w:rPr>
      </w:pPr>
      <w:r w:rsidRPr="00C719CC">
        <w:rPr>
          <w:sz w:val="24"/>
          <w:szCs w:val="24"/>
        </w:rPr>
        <w:t>Is er sprake van kwetsbaarheid bij de bestuurder?</w:t>
      </w:r>
      <w:r w:rsidR="0088449C">
        <w:rPr>
          <w:sz w:val="24"/>
          <w:szCs w:val="24"/>
        </w:rPr>
        <w:tab/>
      </w:r>
      <w:r w:rsidR="00E315C0">
        <w:rPr>
          <w:sz w:val="24"/>
          <w:szCs w:val="24"/>
        </w:rPr>
        <w:tab/>
      </w:r>
      <w:r w:rsidRPr="00C719CC">
        <w:rPr>
          <w:sz w:val="24"/>
          <w:szCs w:val="24"/>
        </w:rPr>
        <w:t xml:space="preserve"> </w:t>
      </w:r>
      <w:r w:rsidR="00C20FB2" w:rsidRPr="00965CF9">
        <w:rPr>
          <w:b w:val="0"/>
          <w:bCs w:val="0"/>
          <w:sz w:val="24"/>
          <w:szCs w:val="24"/>
        </w:rPr>
        <w:t>Ja/Nee</w:t>
      </w:r>
    </w:p>
    <w:p w14:paraId="0EAB4DB1" w14:textId="439B54F5" w:rsidR="005D798E" w:rsidRDefault="005D798E" w:rsidP="005D798E">
      <w:pPr>
        <w:pStyle w:val="AZSJBodyTekst"/>
      </w:pPr>
      <w:r>
        <w:t xml:space="preserve">Dit wordt onder andere opgemerkt door: </w:t>
      </w:r>
    </w:p>
    <w:p w14:paraId="7BAA3CB1" w14:textId="437EEC87" w:rsidR="005D798E" w:rsidRDefault="005D798E" w:rsidP="005D798E">
      <w:pPr>
        <w:pStyle w:val="AZSJBodyTekst"/>
        <w:numPr>
          <w:ilvl w:val="0"/>
          <w:numId w:val="21"/>
        </w:numPr>
      </w:pPr>
      <w:r>
        <w:t xml:space="preserve">Verminderde mobiliteit met gebruik van een loophulpmiddel </w:t>
      </w:r>
    </w:p>
    <w:p w14:paraId="7E3DD657" w14:textId="0944F278" w:rsidR="005D798E" w:rsidRDefault="005D798E" w:rsidP="005D798E">
      <w:pPr>
        <w:pStyle w:val="AZSJBodyTekst"/>
        <w:numPr>
          <w:ilvl w:val="0"/>
          <w:numId w:val="21"/>
        </w:numPr>
      </w:pPr>
      <w:r>
        <w:t xml:space="preserve">Een valproblematiek </w:t>
      </w:r>
    </w:p>
    <w:p w14:paraId="00010CFC" w14:textId="2F19C69A" w:rsidR="005D798E" w:rsidRDefault="005D798E" w:rsidP="005D798E">
      <w:pPr>
        <w:pStyle w:val="AZSJBodyTekst"/>
        <w:numPr>
          <w:ilvl w:val="0"/>
          <w:numId w:val="21"/>
        </w:numPr>
      </w:pPr>
      <w:r>
        <w:t xml:space="preserve">Het gebruik van slaapmedicatie/pijnstillers </w:t>
      </w:r>
    </w:p>
    <w:p w14:paraId="3192364A" w14:textId="760A8B22" w:rsidR="005D798E" w:rsidRDefault="005D798E" w:rsidP="005D798E">
      <w:pPr>
        <w:pStyle w:val="AZSJBodyTekst"/>
        <w:numPr>
          <w:ilvl w:val="0"/>
          <w:numId w:val="21"/>
        </w:numPr>
      </w:pPr>
      <w:r>
        <w:t xml:space="preserve">Kortademigheid </w:t>
      </w:r>
    </w:p>
    <w:p w14:paraId="12E021A2" w14:textId="77777777" w:rsidR="005D798E" w:rsidRPr="00C719CC" w:rsidRDefault="005D798E" w:rsidP="005D798E">
      <w:pPr>
        <w:pStyle w:val="AZSJBodyTekst"/>
        <w:rPr>
          <w:sz w:val="24"/>
          <w:szCs w:val="24"/>
        </w:rPr>
      </w:pPr>
    </w:p>
    <w:p w14:paraId="409B5039" w14:textId="5C45AA59" w:rsidR="00E850DD" w:rsidRPr="00C719CC" w:rsidRDefault="005D798E" w:rsidP="0088449C">
      <w:pPr>
        <w:pStyle w:val="AZSJTitel1"/>
        <w:ind w:left="567" w:hanging="567"/>
        <w:rPr>
          <w:sz w:val="24"/>
          <w:szCs w:val="24"/>
        </w:rPr>
      </w:pPr>
      <w:r w:rsidRPr="00C719CC">
        <w:rPr>
          <w:sz w:val="24"/>
          <w:szCs w:val="24"/>
        </w:rPr>
        <w:t>Is men alleenwonend en zorgafhankelijk</w:t>
      </w:r>
      <w:r w:rsidR="00E850DD" w:rsidRPr="00C719CC">
        <w:rPr>
          <w:sz w:val="24"/>
          <w:szCs w:val="24"/>
        </w:rPr>
        <w:t>?</w:t>
      </w:r>
      <w:r w:rsidR="00E315C0">
        <w:tab/>
      </w:r>
      <w:r w:rsidR="00E315C0">
        <w:rPr>
          <w:sz w:val="24"/>
          <w:szCs w:val="24"/>
        </w:rPr>
        <w:tab/>
      </w:r>
      <w:r w:rsidR="00A878DE">
        <w:rPr>
          <w:sz w:val="24"/>
          <w:szCs w:val="24"/>
        </w:rPr>
        <w:tab/>
      </w:r>
      <w:r w:rsidR="00E850DD" w:rsidRPr="00C719CC">
        <w:rPr>
          <w:sz w:val="24"/>
          <w:szCs w:val="24"/>
        </w:rPr>
        <w:t xml:space="preserve"> </w:t>
      </w:r>
      <w:r w:rsidR="00C20FB2" w:rsidRPr="00965CF9">
        <w:rPr>
          <w:b w:val="0"/>
          <w:bCs w:val="0"/>
          <w:sz w:val="24"/>
          <w:szCs w:val="24"/>
        </w:rPr>
        <w:t>Ja/Nee</w:t>
      </w:r>
    </w:p>
    <w:p w14:paraId="13E5A38A" w14:textId="000E8237" w:rsidR="00E850DD" w:rsidRDefault="00E850DD" w:rsidP="00E850DD">
      <w:pPr>
        <w:pStyle w:val="AZSJBodyTekst"/>
        <w:numPr>
          <w:ilvl w:val="0"/>
          <w:numId w:val="23"/>
        </w:numPr>
      </w:pPr>
      <w:r>
        <w:t xml:space="preserve">Gedeeltelijk zorgafhankelijk </w:t>
      </w:r>
    </w:p>
    <w:p w14:paraId="0F16841F" w14:textId="783C1A55" w:rsidR="00E850DD" w:rsidRDefault="00E850DD" w:rsidP="00E850DD">
      <w:pPr>
        <w:pStyle w:val="AZSJBodyTekst"/>
        <w:numPr>
          <w:ilvl w:val="0"/>
          <w:numId w:val="23"/>
        </w:numPr>
      </w:pPr>
      <w:r>
        <w:t xml:space="preserve">Volledig zorgafhankelijk </w:t>
      </w:r>
    </w:p>
    <w:p w14:paraId="4EFAE468" w14:textId="77777777" w:rsidR="00E850DD" w:rsidRPr="00E850DD" w:rsidRDefault="00E850DD" w:rsidP="00E850DD">
      <w:pPr>
        <w:pStyle w:val="AZSJBodyTekst"/>
        <w:ind w:left="720"/>
      </w:pPr>
    </w:p>
    <w:p w14:paraId="23CE75A0" w14:textId="7AD5E974" w:rsidR="00E850DD" w:rsidRPr="00C719CC" w:rsidRDefault="005D798E" w:rsidP="0088449C">
      <w:pPr>
        <w:pStyle w:val="AZSJTitel1"/>
        <w:ind w:left="567" w:hanging="567"/>
        <w:rPr>
          <w:sz w:val="24"/>
          <w:szCs w:val="24"/>
        </w:rPr>
      </w:pPr>
      <w:r w:rsidRPr="00C719CC">
        <w:rPr>
          <w:sz w:val="24"/>
          <w:szCs w:val="24"/>
        </w:rPr>
        <w:t>Is het al gebeurd dat een rood licht niet gezien werd</w:t>
      </w:r>
      <w:r w:rsidR="00A878DE">
        <w:rPr>
          <w:sz w:val="24"/>
          <w:szCs w:val="24"/>
        </w:rPr>
        <w:tab/>
      </w:r>
      <w:r w:rsidRPr="00C719CC">
        <w:rPr>
          <w:sz w:val="24"/>
          <w:szCs w:val="24"/>
        </w:rPr>
        <w:t xml:space="preserve"> </w:t>
      </w:r>
      <w:r w:rsidR="0088449C">
        <w:rPr>
          <w:sz w:val="24"/>
          <w:szCs w:val="24"/>
        </w:rPr>
        <w:tab/>
      </w:r>
      <w:r w:rsidR="00C20FB2" w:rsidRPr="00965CF9">
        <w:rPr>
          <w:b w:val="0"/>
          <w:bCs w:val="0"/>
          <w:sz w:val="24"/>
          <w:szCs w:val="24"/>
        </w:rPr>
        <w:t>Ja/Nee</w:t>
      </w:r>
    </w:p>
    <w:p w14:paraId="1EF2F5C1" w14:textId="7DB3E098" w:rsidR="00E850DD" w:rsidRDefault="00E850DD" w:rsidP="00E850DD">
      <w:pPr>
        <w:pStyle w:val="AZSJBodyTekst"/>
        <w:numPr>
          <w:ilvl w:val="0"/>
          <w:numId w:val="24"/>
        </w:numPr>
      </w:pPr>
      <w:r>
        <w:t xml:space="preserve">1 maal </w:t>
      </w:r>
    </w:p>
    <w:p w14:paraId="24F2BC16" w14:textId="59B6C98C" w:rsidR="00E850DD" w:rsidRDefault="00E850DD" w:rsidP="00E850DD">
      <w:pPr>
        <w:pStyle w:val="AZSJBodyTekst"/>
        <w:numPr>
          <w:ilvl w:val="0"/>
          <w:numId w:val="24"/>
        </w:numPr>
      </w:pPr>
      <w:r>
        <w:t xml:space="preserve">Meermaals </w:t>
      </w:r>
    </w:p>
    <w:p w14:paraId="220D44F1" w14:textId="1FC88F42" w:rsidR="00A878DE" w:rsidRPr="00E850DD" w:rsidRDefault="00A878DE" w:rsidP="00A878DE">
      <w:pPr>
        <w:pStyle w:val="AZSJBodyTekst"/>
        <w:ind w:left="720"/>
      </w:pPr>
    </w:p>
    <w:p w14:paraId="32C7677D" w14:textId="4FAF3A1A" w:rsidR="005D798E" w:rsidRPr="00C719CC" w:rsidRDefault="005D798E" w:rsidP="00965CF9">
      <w:pPr>
        <w:pStyle w:val="AZSJTitel1"/>
        <w:ind w:left="567" w:hanging="567"/>
        <w:rPr>
          <w:sz w:val="24"/>
          <w:szCs w:val="24"/>
        </w:rPr>
      </w:pPr>
      <w:r w:rsidRPr="00C719CC">
        <w:rPr>
          <w:sz w:val="24"/>
          <w:szCs w:val="24"/>
        </w:rPr>
        <w:t xml:space="preserve">Is er een nietpluisgevoel omwille van </w:t>
      </w:r>
      <w:r w:rsidR="00A878DE">
        <w:rPr>
          <w:sz w:val="24"/>
          <w:szCs w:val="24"/>
        </w:rPr>
        <w:tab/>
      </w:r>
      <w:r w:rsidR="00A878DE">
        <w:rPr>
          <w:sz w:val="24"/>
          <w:szCs w:val="24"/>
        </w:rPr>
        <w:tab/>
      </w:r>
      <w:r w:rsidR="00965CF9">
        <w:rPr>
          <w:sz w:val="24"/>
          <w:szCs w:val="24"/>
        </w:rPr>
        <w:tab/>
      </w:r>
      <w:r w:rsidR="00E315C0">
        <w:rPr>
          <w:sz w:val="24"/>
          <w:szCs w:val="24"/>
        </w:rPr>
        <w:tab/>
      </w:r>
      <w:r w:rsidR="00A878DE" w:rsidRPr="00965CF9">
        <w:rPr>
          <w:b w:val="0"/>
          <w:bCs w:val="0"/>
          <w:sz w:val="24"/>
          <w:szCs w:val="24"/>
        </w:rPr>
        <w:t>Ja/Nee</w:t>
      </w:r>
    </w:p>
    <w:p w14:paraId="7F7C74FD" w14:textId="31CFF06F" w:rsidR="00C719CC" w:rsidRDefault="00C719CC" w:rsidP="00C719CC">
      <w:pPr>
        <w:pStyle w:val="AZSJBodyTekst"/>
        <w:numPr>
          <w:ilvl w:val="0"/>
          <w:numId w:val="26"/>
        </w:numPr>
      </w:pPr>
      <w:r>
        <w:t>Geheugenproblemen</w:t>
      </w:r>
    </w:p>
    <w:p w14:paraId="4EB4A4EB" w14:textId="1655AD51" w:rsidR="00C719CC" w:rsidRDefault="00C719CC" w:rsidP="00C719CC">
      <w:pPr>
        <w:pStyle w:val="AZSJBodyTekst"/>
        <w:numPr>
          <w:ilvl w:val="0"/>
          <w:numId w:val="26"/>
        </w:numPr>
      </w:pPr>
      <w:r>
        <w:t xml:space="preserve">Minder alert zijn </w:t>
      </w:r>
    </w:p>
    <w:p w14:paraId="4AC4FFF2" w14:textId="685EE918" w:rsidR="00C719CC" w:rsidRDefault="00C719CC" w:rsidP="00C719CC">
      <w:pPr>
        <w:pStyle w:val="AZSJBodyTekst"/>
        <w:numPr>
          <w:ilvl w:val="0"/>
          <w:numId w:val="26"/>
        </w:numPr>
      </w:pPr>
      <w:r>
        <w:t xml:space="preserve">Periodes van verwardheid </w:t>
      </w:r>
    </w:p>
    <w:p w14:paraId="2B588DF7" w14:textId="64A22295" w:rsidR="00C719CC" w:rsidRPr="00C719CC" w:rsidRDefault="00C719CC" w:rsidP="00C719CC">
      <w:pPr>
        <w:pStyle w:val="AZSJBodyTekst"/>
        <w:ind w:left="720"/>
      </w:pPr>
    </w:p>
    <w:p w14:paraId="7802FF1F" w14:textId="67B43A1E" w:rsidR="005D798E" w:rsidRDefault="005D798E" w:rsidP="0088449C">
      <w:pPr>
        <w:pStyle w:val="AZSJTitel1"/>
        <w:ind w:left="567" w:hanging="567"/>
        <w:rPr>
          <w:sz w:val="24"/>
          <w:szCs w:val="24"/>
        </w:rPr>
      </w:pPr>
      <w:r w:rsidRPr="00C719CC">
        <w:rPr>
          <w:sz w:val="24"/>
          <w:szCs w:val="24"/>
        </w:rPr>
        <w:t>Is er een nietpluisgevoel omwille van</w:t>
      </w:r>
      <w:r w:rsidR="00965CF9">
        <w:rPr>
          <w:sz w:val="24"/>
          <w:szCs w:val="24"/>
        </w:rPr>
        <w:br/>
      </w:r>
      <w:r w:rsidRPr="00C719CC">
        <w:rPr>
          <w:sz w:val="24"/>
          <w:szCs w:val="24"/>
        </w:rPr>
        <w:t>de fysieke toestand</w:t>
      </w:r>
      <w:r w:rsidR="005004B8">
        <w:rPr>
          <w:sz w:val="24"/>
          <w:szCs w:val="24"/>
        </w:rPr>
        <w:t xml:space="preserve"> </w:t>
      </w:r>
      <w:r w:rsidR="00965CF9">
        <w:rPr>
          <w:sz w:val="24"/>
          <w:szCs w:val="24"/>
        </w:rPr>
        <w:tab/>
      </w:r>
      <w:r w:rsidR="00965CF9">
        <w:rPr>
          <w:sz w:val="24"/>
          <w:szCs w:val="24"/>
        </w:rPr>
        <w:tab/>
      </w:r>
      <w:r w:rsidR="00965CF9">
        <w:rPr>
          <w:sz w:val="24"/>
          <w:szCs w:val="24"/>
        </w:rPr>
        <w:tab/>
      </w:r>
      <w:r w:rsidR="00965CF9">
        <w:rPr>
          <w:sz w:val="24"/>
          <w:szCs w:val="24"/>
        </w:rPr>
        <w:tab/>
      </w:r>
      <w:r w:rsidR="00965CF9">
        <w:rPr>
          <w:sz w:val="24"/>
          <w:szCs w:val="24"/>
        </w:rPr>
        <w:tab/>
      </w:r>
      <w:r w:rsidR="00965CF9">
        <w:rPr>
          <w:sz w:val="24"/>
          <w:szCs w:val="24"/>
        </w:rPr>
        <w:tab/>
      </w:r>
      <w:r w:rsidR="0088449C">
        <w:rPr>
          <w:sz w:val="24"/>
          <w:szCs w:val="24"/>
        </w:rPr>
        <w:tab/>
      </w:r>
      <w:r w:rsidR="005004B8" w:rsidRPr="00965CF9">
        <w:rPr>
          <w:b w:val="0"/>
          <w:bCs w:val="0"/>
          <w:sz w:val="24"/>
          <w:szCs w:val="24"/>
        </w:rPr>
        <w:t>Ja/Nee</w:t>
      </w:r>
    </w:p>
    <w:p w14:paraId="21C9B08A" w14:textId="6919E8B8" w:rsidR="005004B8" w:rsidRPr="005004B8" w:rsidRDefault="005004B8" w:rsidP="005004B8">
      <w:pPr>
        <w:pStyle w:val="AZSJT1LijntjeTAB"/>
      </w:pPr>
    </w:p>
    <w:p w14:paraId="05111B2E" w14:textId="733E9F45" w:rsidR="00B6019C" w:rsidRPr="00207C1F" w:rsidRDefault="005D798E" w:rsidP="00C27158">
      <w:pPr>
        <w:pStyle w:val="AZSJTitel1"/>
        <w:ind w:left="567" w:hanging="567"/>
        <w:rPr>
          <w:sz w:val="24"/>
          <w:szCs w:val="24"/>
        </w:rPr>
        <w:sectPr w:rsidR="00B6019C" w:rsidRPr="00207C1F" w:rsidSect="00270CD7">
          <w:footerReference w:type="default" r:id="rId12"/>
          <w:headerReference w:type="first" r:id="rId13"/>
          <w:footerReference w:type="first" r:id="rId14"/>
          <w:pgSz w:w="11906" w:h="16838"/>
          <w:pgMar w:top="851" w:right="851" w:bottom="851" w:left="2977" w:header="425" w:footer="425" w:gutter="0"/>
          <w:cols w:space="708"/>
          <w:titlePg/>
          <w:docGrid w:linePitch="360"/>
        </w:sectPr>
      </w:pPr>
      <w:r w:rsidRPr="00C719CC">
        <w:rPr>
          <w:sz w:val="24"/>
          <w:szCs w:val="24"/>
        </w:rPr>
        <w:t>Is de diagnose van ziekte van Parkinson gesteld?</w:t>
      </w:r>
      <w:r w:rsidR="005004B8">
        <w:rPr>
          <w:sz w:val="24"/>
          <w:szCs w:val="24"/>
        </w:rPr>
        <w:tab/>
      </w:r>
      <w:r w:rsidR="005004B8">
        <w:rPr>
          <w:sz w:val="24"/>
          <w:szCs w:val="24"/>
        </w:rPr>
        <w:tab/>
      </w:r>
      <w:r w:rsidR="005004B8" w:rsidRPr="00965CF9">
        <w:rPr>
          <w:b w:val="0"/>
          <w:bCs w:val="0"/>
          <w:sz w:val="24"/>
          <w:szCs w:val="24"/>
        </w:rPr>
        <w:t>Ja/Nee</w:t>
      </w:r>
      <w:r w:rsidR="00F6683C" w:rsidRPr="001A3A39">
        <w:rPr>
          <w:rStyle w:val="AZSJSemiBold"/>
          <w:vanish/>
          <w:highlight w:val="yellow"/>
        </w:rPr>
        <w:t xml:space="preserve">De volgende regel NIET </w:t>
      </w:r>
      <w:r w:rsidR="000F28A9" w:rsidRPr="001A3A39">
        <w:rPr>
          <w:rStyle w:val="AZSJSemiBold"/>
          <w:vanish/>
          <w:highlight w:val="yellow"/>
        </w:rPr>
        <w:t>verwijderen!!</w:t>
      </w:r>
      <w:r w:rsidR="000F28A9" w:rsidRPr="001A3A39">
        <w:rPr>
          <w:rStyle w:val="AZSJSemiBold"/>
          <w:vanish/>
        </w:rPr>
        <w:t xml:space="preserve"> </w:t>
      </w:r>
    </w:p>
    <w:p w14:paraId="62049C15" w14:textId="32FFE53B" w:rsidR="002F7D59" w:rsidRPr="002F7D59" w:rsidRDefault="002F7D59" w:rsidP="00812CB4">
      <w:pPr>
        <w:tabs>
          <w:tab w:val="left" w:pos="8515"/>
        </w:tabs>
      </w:pPr>
    </w:p>
    <w:sectPr w:rsidR="002F7D59" w:rsidRPr="002F7D59" w:rsidSect="00B6019C">
      <w:headerReference w:type="default" r:id="rId15"/>
      <w:footerReference w:type="default" r:id="rId16"/>
      <w:headerReference w:type="first" r:id="rId17"/>
      <w:footerReference w:type="first" r:id="rId18"/>
      <w:pgSz w:w="11906" w:h="16838"/>
      <w:pgMar w:top="851"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2047" w14:textId="77777777" w:rsidR="00CB3D9E" w:rsidRDefault="00CB3D9E">
      <w:pPr>
        <w:spacing w:line="240" w:lineRule="auto"/>
      </w:pPr>
      <w:r>
        <w:separator/>
      </w:r>
    </w:p>
  </w:endnote>
  <w:endnote w:type="continuationSeparator" w:id="0">
    <w:p w14:paraId="1F08E6F5" w14:textId="77777777" w:rsidR="00CB3D9E" w:rsidRDefault="00CB3D9E">
      <w:pPr>
        <w:spacing w:line="240" w:lineRule="auto"/>
      </w:pPr>
      <w:r>
        <w:continuationSeparator/>
      </w:r>
    </w:p>
  </w:endnote>
  <w:endnote w:type="continuationNotice" w:id="1">
    <w:p w14:paraId="5E79373F" w14:textId="77777777" w:rsidR="00CB3D9E" w:rsidRDefault="00CB3D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Switzer">
    <w:panose1 w:val="00000000000000000000"/>
    <w:charset w:val="00"/>
    <w:family w:val="modern"/>
    <w:notTrueType/>
    <w:pitch w:val="variable"/>
    <w:sig w:usb0="80000007" w:usb1="10000000" w:usb2="00000000" w:usb3="00000000" w:csb0="00000093" w:csb1="00000000"/>
  </w:font>
  <w:font w:name="Switzer Medium">
    <w:altName w:val="Calibri"/>
    <w:panose1 w:val="00000000000000000000"/>
    <w:charset w:val="00"/>
    <w:family w:val="modern"/>
    <w:notTrueType/>
    <w:pitch w:val="variable"/>
    <w:sig w:usb0="80000007" w:usb1="1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witzer Semibold">
    <w:altName w:val="Calibri"/>
    <w:panose1 w:val="00000000000000000000"/>
    <w:charset w:val="00"/>
    <w:family w:val="modern"/>
    <w:notTrueType/>
    <w:pitch w:val="variable"/>
    <w:sig w:usb0="80000007" w:usb1="10000000" w:usb2="00000000" w:usb3="00000000" w:csb0="00000093" w:csb1="00000000"/>
  </w:font>
  <w:font w:name="Switzer Light">
    <w:panose1 w:val="00000000000000000000"/>
    <w:charset w:val="00"/>
    <w:family w:val="modern"/>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1F0C" w14:textId="77777777" w:rsidR="00A612DE" w:rsidRPr="00A612DE" w:rsidRDefault="00A612DE" w:rsidP="00C27158">
    <w:pPr>
      <w:pStyle w:val="Voettekst"/>
      <w:jc w:val="right"/>
      <w:rPr>
        <w:szCs w:val="20"/>
      </w:rPr>
    </w:pPr>
  </w:p>
  <w:p w14:paraId="1AE3F08B" w14:textId="77777777" w:rsidR="00A612DE" w:rsidRPr="00A612DE" w:rsidRDefault="00A612DE" w:rsidP="00C27158">
    <w:pPr>
      <w:pStyle w:val="Voettekst"/>
      <w:jc w:val="right"/>
      <w:rPr>
        <w:sz w:val="22"/>
      </w:rPr>
    </w:pPr>
  </w:p>
  <w:p w14:paraId="358FCE87" w14:textId="77777777" w:rsidR="00A612DE" w:rsidRPr="00A612DE" w:rsidRDefault="00A612DE" w:rsidP="00C27158">
    <w:pPr>
      <w:pStyle w:val="Voettekst"/>
      <w:jc w:val="right"/>
      <w:rPr>
        <w:sz w:val="22"/>
      </w:rPr>
    </w:pPr>
  </w:p>
  <w:p w14:paraId="68F2D633" w14:textId="77777777" w:rsidR="00C27158" w:rsidRPr="00A612DE" w:rsidRDefault="00A612DE" w:rsidP="00C27158">
    <w:pPr>
      <w:pStyle w:val="Voettekst"/>
      <w:jc w:val="right"/>
      <w:rPr>
        <w:sz w:val="22"/>
      </w:rPr>
    </w:pPr>
    <w:r w:rsidRPr="00A612DE">
      <w:rPr>
        <w:noProof/>
        <w:sz w:val="22"/>
      </w:rPr>
      <mc:AlternateContent>
        <mc:Choice Requires="wps">
          <w:drawing>
            <wp:anchor distT="0" distB="0" distL="114300" distR="114300" simplePos="0" relativeHeight="251658240" behindDoc="1" locked="0" layoutInCell="1" allowOverlap="1" wp14:anchorId="096B9A83" wp14:editId="00134CEA">
              <wp:simplePos x="0" y="0"/>
              <wp:positionH relativeFrom="page">
                <wp:posOffset>6207125</wp:posOffset>
              </wp:positionH>
              <wp:positionV relativeFrom="page">
                <wp:posOffset>10153650</wp:posOffset>
              </wp:positionV>
              <wp:extent cx="1353820" cy="539750"/>
              <wp:effectExtent l="0" t="0" r="0" b="0"/>
              <wp:wrapNone/>
              <wp:docPr id="39110716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820" cy="539750"/>
                      </a:xfrm>
                      <a:prstGeom prst="rect">
                        <a:avLst/>
                      </a:prstGeom>
                      <a:noFill/>
                      <a:ln w="6350">
                        <a:noFill/>
                      </a:ln>
                    </wps:spPr>
                    <wps:txbx>
                      <w:txbxContent>
                        <w:p w14:paraId="564C70E9" w14:textId="77777777" w:rsidR="00C27158" w:rsidRPr="008B308F" w:rsidRDefault="00C27158"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wps:txbx>
                    <wps:bodyPr rot="0" spcFirstLastPara="0" vertOverflow="overflow" horzOverflow="overflow" vert="horz" wrap="square" lIns="0" tIns="0" rIns="59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B9A83" id="_x0000_t202" coordsize="21600,21600" o:spt="202" path="m,l,21600r21600,l21600,xe">
              <v:stroke joinstyle="miter"/>
              <v:path gradientshapeok="t" o:connecttype="rect"/>
            </v:shapetype>
            <v:shape id="Tekstvak 3" o:spid="_x0000_s1028" type="#_x0000_t202" style="position:absolute;left:0;text-align:left;margin-left:488.75pt;margin-top:799.5pt;width:106.6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" filled="f" stroked="f" strokeweight=".5pt">
              <v:textbox inset="0,0,16.5mm,8mm">
                <w:txbxContent>
                  <w:p w14:paraId="564C70E9" w14:textId="77777777" w:rsidR="00C27158" w:rsidRPr="008B308F" w:rsidRDefault="00C27158"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v:textbox>
              <w10:wrap anchorx="page" anchory="page"/>
            </v:shape>
          </w:pict>
        </mc:Fallback>
      </mc:AlternateContent>
    </w:r>
    <w:r w:rsidR="007F62E3" w:rsidRPr="00A612DE">
      <w:rPr>
        <w:noProof/>
        <w:sz w:val="22"/>
      </w:rPr>
      <mc:AlternateContent>
        <mc:Choice Requires="wps">
          <w:drawing>
            <wp:anchor distT="0" distB="0" distL="114300" distR="114300" simplePos="0" relativeHeight="251658244" behindDoc="0" locked="0" layoutInCell="1" allowOverlap="1" wp14:anchorId="7F7A5EC2" wp14:editId="149229B3">
              <wp:simplePos x="0" y="0"/>
              <wp:positionH relativeFrom="page">
                <wp:posOffset>0</wp:posOffset>
              </wp:positionH>
              <wp:positionV relativeFrom="page">
                <wp:align>bottom</wp:align>
              </wp:positionV>
              <wp:extent cx="5936400" cy="705600"/>
              <wp:effectExtent l="0" t="0" r="7620" b="0"/>
              <wp:wrapNone/>
              <wp:docPr id="36309286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400" cy="705600"/>
                      </a:xfrm>
                      <a:prstGeom prst="rect">
                        <a:avLst/>
                      </a:prstGeom>
                      <a:noFill/>
                      <a:ln w="6350">
                        <a:noFill/>
                      </a:ln>
                    </wps:spPr>
                    <wps:txbx>
                      <w:txbxContent>
                        <w:p w14:paraId="5464FDC9" w14:textId="71102082" w:rsidR="00C27158" w:rsidRPr="00821470" w:rsidRDefault="002F7D59" w:rsidP="00821470">
                          <w:pPr>
                            <w:pStyle w:val="AZSJFooterDocument"/>
                          </w:pPr>
                          <w:fldSimple w:instr=" STYLEREF  AZSJ_Form_Titel  \* MERGEFORMAT ">
                            <w:r w:rsidR="00812CB4">
                              <w:rPr>
                                <w:noProof/>
                              </w:rPr>
                              <w:t>Nietpluisgevoel bij autorijden</w:t>
                            </w:r>
                          </w:fldSimple>
                          <w:r w:rsidR="00BF76EE" w:rsidRPr="00821470">
                            <w:t xml:space="preserve"> –</w:t>
                          </w:r>
                          <w:r w:rsidR="00821470" w:rsidRPr="00821470">
                            <w:t xml:space="preserve"> </w:t>
                          </w:r>
                          <w:r w:rsidR="00BF76EE" w:rsidRPr="00821470">
                            <w:fldChar w:fldCharType="begin"/>
                          </w:r>
                          <w:r w:rsidR="00BF76EE" w:rsidRPr="00821470">
                            <w:instrText xml:space="preserve"> DATE  \@ "d MMMM yyyy"  \* MERGEFORMAT </w:instrText>
                          </w:r>
                          <w:r w:rsidR="00BF76EE" w:rsidRPr="00821470">
                            <w:fldChar w:fldCharType="separate"/>
                          </w:r>
                          <w:r w:rsidR="00377614">
                            <w:rPr>
                              <w:noProof/>
                            </w:rPr>
                            <w:t>21 augustus 2025</w:t>
                          </w:r>
                          <w:r w:rsidR="00BF76EE" w:rsidRPr="00821470">
                            <w:fldChar w:fldCharType="end"/>
                          </w:r>
                          <w:r w:rsidR="00BF76EE" w:rsidRPr="00821470">
                            <w:t xml:space="preserve"> </w:t>
                          </w:r>
                        </w:p>
                        <w:p w14:paraId="7117B64C" w14:textId="2AD15B6F" w:rsidR="007F62E3" w:rsidRPr="00A612DE" w:rsidRDefault="007F62E3" w:rsidP="00A612DE">
                          <w:pPr>
                            <w:pStyle w:val="AZSJFooterDisclaimer"/>
                          </w:pPr>
                        </w:p>
                      </w:txbxContent>
                    </wps:txbx>
                    <wps:bodyPr rot="0" spcFirstLastPara="0" vertOverflow="overflow" horzOverflow="overflow" vert="horz" wrap="square" lIns="540000" tIns="0" rIns="0" bIns="3204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7A5EC2" id="Tekstvak 5" o:spid="_x0000_s1029" type="#_x0000_t202" style="position:absolute;left:0;text-align:left;margin-left:0;margin-top:0;width:467.45pt;height:55.55pt;z-index:25165824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" filled="f" stroked="f" strokeweight=".5pt">
              <v:textbox style="mso-fit-shape-to-text:t" inset="15mm,0,0,8.9mm">
                <w:txbxContent>
                  <w:p w14:paraId="5464FDC9" w14:textId="71102082" w:rsidR="00C27158" w:rsidRPr="00821470" w:rsidRDefault="002F7D59" w:rsidP="00821470">
                    <w:pPr>
                      <w:pStyle w:val="AZSJFooterDocument"/>
                    </w:pPr>
                    <w:fldSimple w:instr=" STYLEREF  AZSJ_Form_Titel  \* MERGEFORMAT ">
                      <w:r w:rsidR="00812CB4">
                        <w:rPr>
                          <w:noProof/>
                        </w:rPr>
                        <w:t>Nietpluisgevoel bij autorijden</w:t>
                      </w:r>
                    </w:fldSimple>
                    <w:r w:rsidR="00BF76EE" w:rsidRPr="00821470">
                      <w:t xml:space="preserve"> –</w:t>
                    </w:r>
                    <w:r w:rsidR="00821470" w:rsidRPr="00821470">
                      <w:t xml:space="preserve"> </w:t>
                    </w:r>
                    <w:r w:rsidR="00BF76EE" w:rsidRPr="00821470">
                      <w:fldChar w:fldCharType="begin"/>
                    </w:r>
                    <w:r w:rsidR="00BF76EE" w:rsidRPr="00821470">
                      <w:instrText xml:space="preserve"> DATE  \@ "d MMMM yyyy"  \* MERGEFORMAT </w:instrText>
                    </w:r>
                    <w:r w:rsidR="00BF76EE" w:rsidRPr="00821470">
                      <w:fldChar w:fldCharType="separate"/>
                    </w:r>
                    <w:r w:rsidR="00377614">
                      <w:rPr>
                        <w:noProof/>
                      </w:rPr>
                      <w:t>21 augustus 2025</w:t>
                    </w:r>
                    <w:r w:rsidR="00BF76EE" w:rsidRPr="00821470">
                      <w:fldChar w:fldCharType="end"/>
                    </w:r>
                    <w:r w:rsidR="00BF76EE" w:rsidRPr="00821470">
                      <w:t xml:space="preserve"> </w:t>
                    </w:r>
                  </w:p>
                  <w:p w14:paraId="7117B64C" w14:textId="2AD15B6F" w:rsidR="007F62E3" w:rsidRPr="00A612DE" w:rsidRDefault="007F62E3" w:rsidP="00A612DE">
                    <w:pPr>
                      <w:pStyle w:val="AZSJFooterDisclaimer"/>
                    </w:pPr>
                  </w:p>
                </w:txbxContent>
              </v:textbox>
              <w10:wrap anchorx="page" anchory="page"/>
            </v:shape>
          </w:pict>
        </mc:Fallback>
      </mc:AlternateContent>
    </w:r>
    <w:r w:rsidR="00C27158" w:rsidRPr="00A612DE">
      <w:rPr>
        <w:noProof/>
        <w:sz w:val="22"/>
      </w:rPr>
      <mc:AlternateContent>
        <mc:Choice Requires="wps">
          <w:drawing>
            <wp:anchor distT="0" distB="0" distL="114300" distR="114300" simplePos="0" relativeHeight="251658243" behindDoc="0" locked="0" layoutInCell="1" allowOverlap="1" wp14:anchorId="46566476" wp14:editId="7B58D1B0">
              <wp:simplePos x="0" y="0"/>
              <wp:positionH relativeFrom="page">
                <wp:posOffset>6826250</wp:posOffset>
              </wp:positionH>
              <wp:positionV relativeFrom="page">
                <wp:posOffset>10226040</wp:posOffset>
              </wp:positionV>
              <wp:extent cx="190500" cy="190500"/>
              <wp:effectExtent l="0" t="0" r="19050" b="19050"/>
              <wp:wrapNone/>
              <wp:docPr id="1452586505"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custGeom>
                        <a:avLst/>
                        <a:gdLst>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0 w 190800"/>
                          <a:gd name="connsiteY4" fmla="*/ 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91440 w 190800"/>
                          <a:gd name="connsiteY4" fmla="*/ 9144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0" fmla="*/ 190800 w 190800"/>
                          <a:gd name="connsiteY0" fmla="*/ 0 h 190800"/>
                          <a:gd name="connsiteX1" fmla="*/ 190800 w 190800"/>
                          <a:gd name="connsiteY1" fmla="*/ 190800 h 190800"/>
                          <a:gd name="connsiteX2" fmla="*/ 0 w 190800"/>
                          <a:gd name="connsiteY2" fmla="*/ 190800 h 190800"/>
                        </a:gdLst>
                        <a:ahLst/>
                        <a:cxnLst>
                          <a:cxn ang="0">
                            <a:pos x="connsiteX0" y="connsiteY0"/>
                          </a:cxn>
                          <a:cxn ang="0">
                            <a:pos x="connsiteX1" y="connsiteY1"/>
                          </a:cxn>
                          <a:cxn ang="0">
                            <a:pos x="connsiteX2" y="connsiteY2"/>
                          </a:cxn>
                        </a:cxnLst>
                        <a:rect l="l" t="t" r="r" b="b"/>
                        <a:pathLst>
                          <a:path w="190800" h="190800">
                            <a:moveTo>
                              <a:pt x="190800" y="0"/>
                            </a:moveTo>
                            <a:lnTo>
                              <a:pt x="190800" y="190800"/>
                            </a:lnTo>
                            <a:lnTo>
                              <a:pt x="0" y="190800"/>
                            </a:lnTo>
                          </a:path>
                        </a:pathLst>
                      </a:cu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53DB47F" id="Vrije vorm: vorm 4" o:spid="_x0000_s1026" style="position:absolute;margin-left:537.5pt;margin-top:805.2pt;width:15pt;height: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90800,19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" path="m190800,r,190800l,190800e" filled="f" strokecolor="#0047bb [3215]" strokeweight="1pt">
              <v:stroke joinstyle="miter"/>
              <v:path arrowok="t" o:connecttype="custom" o:connectlocs="190500,0;190500,190500;0,190500" o:connectangles="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CD5C" w14:textId="77777777" w:rsidR="007F379B" w:rsidRDefault="00A97AAE" w:rsidP="00C27158">
    <w:pPr>
      <w:pStyle w:val="Voettekst"/>
      <w:jc w:val="right"/>
    </w:pPr>
    <w:r>
      <w:rPr>
        <w:noProof/>
      </w:rPr>
      <w:drawing>
        <wp:anchor distT="0" distB="0" distL="114300" distR="114300" simplePos="0" relativeHeight="251658245" behindDoc="0" locked="0" layoutInCell="1" allowOverlap="1" wp14:anchorId="2BB6C533" wp14:editId="1DB8101E">
          <wp:simplePos x="0" y="0"/>
          <wp:positionH relativeFrom="page">
            <wp:posOffset>266700</wp:posOffset>
          </wp:positionH>
          <wp:positionV relativeFrom="page">
            <wp:posOffset>8178800</wp:posOffset>
          </wp:positionV>
          <wp:extent cx="1349375" cy="2239010"/>
          <wp:effectExtent l="0" t="0" r="3175" b="8890"/>
          <wp:wrapNone/>
          <wp:docPr id="208828027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03990" name="Graphic 177700399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394F1987" wp14:editId="2A932696">
              <wp:simplePos x="0" y="0"/>
              <wp:positionH relativeFrom="page">
                <wp:posOffset>1889125</wp:posOffset>
              </wp:positionH>
              <wp:positionV relativeFrom="page">
                <wp:posOffset>9342120</wp:posOffset>
              </wp:positionV>
              <wp:extent cx="5396230" cy="1350000"/>
              <wp:effectExtent l="0" t="0" r="13970" b="0"/>
              <wp:wrapNone/>
              <wp:docPr id="76850518" name="Tekstvak 1"/>
              <wp:cNvGraphicFramePr/>
              <a:graphic xmlns:a="http://schemas.openxmlformats.org/drawingml/2006/main">
                <a:graphicData uri="http://schemas.microsoft.com/office/word/2010/wordprocessingShape">
                  <wps:wsp>
                    <wps:cNvSpPr txBox="1"/>
                    <wps:spPr>
                      <a:xfrm>
                        <a:off x="0" y="0"/>
                        <a:ext cx="5396230" cy="1350000"/>
                      </a:xfrm>
                      <a:prstGeom prst="rect">
                        <a:avLst/>
                      </a:prstGeom>
                      <a:noFill/>
                      <a:ln w="6350">
                        <a:noFill/>
                      </a:ln>
                    </wps:spPr>
                    <wps:txbx>
                      <w:txbxContent>
                        <w:p w14:paraId="2590FE86" w14:textId="77777777" w:rsidR="00BF76EE" w:rsidRPr="00942F45" w:rsidRDefault="00BF76EE" w:rsidP="005953F3">
                          <w:pPr>
                            <w:pStyle w:val="AZSJAdresFooterSemiBold"/>
                          </w:pPr>
                          <w:r w:rsidRPr="00B92C91">
                            <w:t>AZ Sint-Jan Brugge AV</w:t>
                          </w:r>
                          <w:r w:rsidR="005953F3">
                            <w:t xml:space="preserve"> – </w:t>
                          </w:r>
                          <w:r w:rsidRPr="00942F45">
                            <w:t xml:space="preserve">Campus Sint-Jan </w:t>
                          </w:r>
                        </w:p>
                        <w:p w14:paraId="468117AC" w14:textId="77777777" w:rsidR="00BF76EE" w:rsidRPr="00755855" w:rsidRDefault="00BF76EE" w:rsidP="005953F3">
                          <w:pPr>
                            <w:pStyle w:val="AZSJAdresFooterLight"/>
                          </w:pPr>
                          <w:r w:rsidRPr="00755855">
                            <w:t>Ruddershove 10, 8000 Brugg</w:t>
                          </w:r>
                          <w:r>
                            <w:t>e, 0</w:t>
                          </w:r>
                          <w:r w:rsidRPr="00755855">
                            <w:t>50 45 21 11</w:t>
                          </w:r>
                          <w:r w:rsidR="005953F3">
                            <w:t xml:space="preserve"> – </w:t>
                          </w: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22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F1987" id="_x0000_t202" coordsize="21600,21600" o:spt="202" path="m,l,21600r21600,l21600,xe">
              <v:stroke joinstyle="miter"/>
              <v:path gradientshapeok="t" o:connecttype="rect"/>
            </v:shapetype>
            <v:shape id="_x0000_s1030" type="#_x0000_t202" style="position:absolute;left:0;text-align:left;margin-left:148.75pt;margin-top:735.6pt;width:424.9pt;height:106.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" filled="f" stroked="f" strokeweight=".5pt">
              <v:textbox inset="0,0,0,6.3mm">
                <w:txbxContent>
                  <w:p w14:paraId="2590FE86" w14:textId="77777777" w:rsidR="00BF76EE" w:rsidRPr="00942F45" w:rsidRDefault="00BF76EE" w:rsidP="005953F3">
                    <w:pPr>
                      <w:pStyle w:val="AZSJAdresFooterSemiBold"/>
                    </w:pPr>
                    <w:r w:rsidRPr="00B92C91">
                      <w:t>AZ Sint-Jan Brugge AV</w:t>
                    </w:r>
                    <w:r w:rsidR="005953F3">
                      <w:t xml:space="preserve"> – </w:t>
                    </w:r>
                    <w:r w:rsidRPr="00942F45">
                      <w:t xml:space="preserve">Campus Sint-Jan </w:t>
                    </w:r>
                  </w:p>
                  <w:p w14:paraId="468117AC" w14:textId="77777777" w:rsidR="00BF76EE" w:rsidRPr="00755855" w:rsidRDefault="00BF76EE" w:rsidP="005953F3">
                    <w:pPr>
                      <w:pStyle w:val="AZSJAdresFooterLight"/>
                    </w:pPr>
                    <w:r w:rsidRPr="00755855">
                      <w:t>Ruddershove 10, 8000 Brugg</w:t>
                    </w:r>
                    <w:r>
                      <w:t>e, 0</w:t>
                    </w:r>
                    <w:r w:rsidRPr="00755855">
                      <w:t>50 45 21 11</w:t>
                    </w:r>
                    <w:r w:rsidR="005953F3">
                      <w:t xml:space="preserve"> – </w:t>
                    </w: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64193E0D" w14:textId="77777777" w:rsidR="007F379B" w:rsidRDefault="007F379B" w:rsidP="00C27158">
    <w:pPr>
      <w:pStyle w:val="Voettekst"/>
      <w:jc w:val="right"/>
    </w:pPr>
  </w:p>
  <w:p w14:paraId="376E6DB0" w14:textId="77777777" w:rsidR="007F379B" w:rsidRDefault="007F379B" w:rsidP="00C27158">
    <w:pPr>
      <w:pStyle w:val="Voettekst"/>
      <w:jc w:val="right"/>
    </w:pPr>
  </w:p>
  <w:p w14:paraId="2272C12C" w14:textId="77777777" w:rsidR="00C27158" w:rsidRDefault="00C27158" w:rsidP="00C27158">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C073" w14:textId="77777777" w:rsidR="00B6019C" w:rsidRPr="00A612DE" w:rsidRDefault="00B6019C" w:rsidP="00C27158">
    <w:pPr>
      <w:pStyle w:val="Voettekst"/>
      <w:jc w:val="right"/>
      <w:rPr>
        <w:szCs w:val="20"/>
      </w:rPr>
    </w:pPr>
  </w:p>
  <w:p w14:paraId="68D5D038" w14:textId="77777777" w:rsidR="00B6019C" w:rsidRPr="00A612DE" w:rsidRDefault="00B6019C" w:rsidP="00C27158">
    <w:pPr>
      <w:pStyle w:val="Voettekst"/>
      <w:jc w:val="right"/>
      <w:rPr>
        <w:sz w:val="22"/>
      </w:rPr>
    </w:pPr>
  </w:p>
  <w:p w14:paraId="6DA1E961" w14:textId="77777777" w:rsidR="00B6019C" w:rsidRPr="00A612DE" w:rsidRDefault="00B6019C" w:rsidP="00C27158">
    <w:pPr>
      <w:pStyle w:val="Voettekst"/>
      <w:jc w:val="right"/>
      <w:rPr>
        <w:sz w:val="22"/>
      </w:rPr>
    </w:pPr>
  </w:p>
  <w:p w14:paraId="778323CC" w14:textId="77777777" w:rsidR="00B6019C" w:rsidRPr="00A612DE" w:rsidRDefault="00B6019C" w:rsidP="00C27158">
    <w:pPr>
      <w:pStyle w:val="Voettekst"/>
      <w:jc w:val="right"/>
      <w:rPr>
        <w:sz w:val="22"/>
      </w:rPr>
    </w:pPr>
    <w:r w:rsidRPr="00A612DE">
      <w:rPr>
        <w:noProof/>
        <w:sz w:val="22"/>
      </w:rPr>
      <mc:AlternateContent>
        <mc:Choice Requires="wps">
          <w:drawing>
            <wp:anchor distT="0" distB="0" distL="114300" distR="114300" simplePos="0" relativeHeight="251658253" behindDoc="1" locked="0" layoutInCell="1" allowOverlap="1" wp14:anchorId="6A3C1A76" wp14:editId="1ED01622">
              <wp:simplePos x="0" y="0"/>
              <wp:positionH relativeFrom="page">
                <wp:posOffset>6207125</wp:posOffset>
              </wp:positionH>
              <wp:positionV relativeFrom="page">
                <wp:posOffset>10153650</wp:posOffset>
              </wp:positionV>
              <wp:extent cx="1353820" cy="539750"/>
              <wp:effectExtent l="0" t="0" r="0" b="0"/>
              <wp:wrapNone/>
              <wp:docPr id="541379977"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3820" cy="539750"/>
                      </a:xfrm>
                      <a:prstGeom prst="rect">
                        <a:avLst/>
                      </a:prstGeom>
                      <a:noFill/>
                      <a:ln w="6350">
                        <a:noFill/>
                      </a:ln>
                    </wps:spPr>
                    <wps:txbx>
                      <w:txbxContent>
                        <w:p w14:paraId="0562BA66" w14:textId="77777777" w:rsidR="00B6019C" w:rsidRPr="008B308F" w:rsidRDefault="00B6019C"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wps:txbx>
                    <wps:bodyPr rot="0" spcFirstLastPara="0" vertOverflow="overflow" horzOverflow="overflow" vert="horz" wrap="square" lIns="0" tIns="0" rIns="59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C1A76" id="_x0000_t202" coordsize="21600,21600" o:spt="202" path="m,l,21600r21600,l21600,xe">
              <v:stroke joinstyle="miter"/>
              <v:path gradientshapeok="t" o:connecttype="rect"/>
            </v:shapetype>
            <v:shape id="_x0000_s1031" type="#_x0000_t202" style="position:absolute;left:0;text-align:left;margin-left:488.75pt;margin-top:799.5pt;width:106.6pt;height:42.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" filled="f" stroked="f" strokeweight=".5pt">
              <v:textbox inset="0,0,16.5mm,8mm">
                <w:txbxContent>
                  <w:p w14:paraId="0562BA66" w14:textId="77777777" w:rsidR="00B6019C" w:rsidRPr="008B308F" w:rsidRDefault="00B6019C" w:rsidP="00C27158">
                    <w:pPr>
                      <w:jc w:val="right"/>
                      <w:rPr>
                        <w:rFonts w:ascii="Switzer" w:hAnsi="Switzer"/>
                        <w:b/>
                        <w:bCs/>
                        <w:color w:val="0047BB" w:themeColor="text2"/>
                        <w:sz w:val="18"/>
                        <w:szCs w:val="20"/>
                      </w:rPr>
                    </w:pPr>
                    <w:r>
                      <w:rPr>
                        <w:rFonts w:ascii="Switzer" w:hAnsi="Switzer"/>
                        <w:b/>
                        <w:bCs/>
                        <w:color w:val="0047BB" w:themeColor="text2"/>
                        <w:sz w:val="18"/>
                        <w:szCs w:val="20"/>
                      </w:rPr>
                      <w:fldChar w:fldCharType="begin"/>
                    </w:r>
                    <w:r>
                      <w:rPr>
                        <w:rFonts w:ascii="Switzer" w:hAnsi="Switzer"/>
                        <w:b/>
                        <w:bCs/>
                        <w:color w:val="0047BB" w:themeColor="text2"/>
                        <w:sz w:val="18"/>
                        <w:szCs w:val="20"/>
                      </w:rPr>
                      <w:instrText xml:space="preserve"> PAGE  \* Arabic  \* MERGEFORMAT </w:instrText>
                    </w:r>
                    <w:r>
                      <w:rPr>
                        <w:rFonts w:ascii="Switzer" w:hAnsi="Switzer"/>
                        <w:b/>
                        <w:bCs/>
                        <w:color w:val="0047BB" w:themeColor="text2"/>
                        <w:sz w:val="18"/>
                        <w:szCs w:val="20"/>
                      </w:rPr>
                      <w:fldChar w:fldCharType="separate"/>
                    </w:r>
                    <w:r>
                      <w:rPr>
                        <w:rFonts w:ascii="Switzer" w:hAnsi="Switzer"/>
                        <w:b/>
                        <w:bCs/>
                        <w:noProof/>
                        <w:color w:val="0047BB" w:themeColor="text2"/>
                        <w:sz w:val="18"/>
                        <w:szCs w:val="20"/>
                      </w:rPr>
                      <w:t>3</w:t>
                    </w:r>
                    <w:r>
                      <w:rPr>
                        <w:rFonts w:ascii="Switzer" w:hAnsi="Switzer"/>
                        <w:b/>
                        <w:bCs/>
                        <w:color w:val="0047BB" w:themeColor="text2"/>
                        <w:sz w:val="18"/>
                        <w:szCs w:val="20"/>
                      </w:rPr>
                      <w:fldChar w:fldCharType="end"/>
                    </w:r>
                  </w:p>
                </w:txbxContent>
              </v:textbox>
              <w10:wrap anchorx="page" anchory="page"/>
            </v:shape>
          </w:pict>
        </mc:Fallback>
      </mc:AlternateContent>
    </w:r>
    <w:r w:rsidRPr="00A612DE">
      <w:rPr>
        <w:noProof/>
        <w:sz w:val="22"/>
      </w:rPr>
      <mc:AlternateContent>
        <mc:Choice Requires="wps">
          <w:drawing>
            <wp:anchor distT="0" distB="0" distL="114300" distR="114300" simplePos="0" relativeHeight="251658255" behindDoc="0" locked="0" layoutInCell="1" allowOverlap="1" wp14:anchorId="2FEDD418" wp14:editId="51EE69F8">
              <wp:simplePos x="0" y="0"/>
              <wp:positionH relativeFrom="page">
                <wp:posOffset>0</wp:posOffset>
              </wp:positionH>
              <wp:positionV relativeFrom="page">
                <wp:align>bottom</wp:align>
              </wp:positionV>
              <wp:extent cx="5936400" cy="705600"/>
              <wp:effectExtent l="0" t="0" r="7620" b="0"/>
              <wp:wrapNone/>
              <wp:docPr id="96453154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6400" cy="705600"/>
                      </a:xfrm>
                      <a:prstGeom prst="rect">
                        <a:avLst/>
                      </a:prstGeom>
                      <a:noFill/>
                      <a:ln w="6350">
                        <a:noFill/>
                      </a:ln>
                    </wps:spPr>
                    <wps:txbx>
                      <w:txbxContent>
                        <w:p w14:paraId="7F2DCD37" w14:textId="4A7531C4" w:rsidR="00B6019C" w:rsidRPr="00D63101" w:rsidRDefault="002F7D59" w:rsidP="00D63101">
                          <w:pPr>
                            <w:pStyle w:val="AZSJFooterDocument"/>
                          </w:pPr>
                          <w:fldSimple w:instr=" STYLEREF  AZSJ_Form_Titel  \* MERGEFORMAT ">
                            <w:r w:rsidR="00812CB4">
                              <w:rPr>
                                <w:noProof/>
                              </w:rPr>
                              <w:t>Nietpluisgevoel bij autorijden</w:t>
                            </w:r>
                          </w:fldSimple>
                          <w:r w:rsidR="00B6019C" w:rsidRPr="00D63101">
                            <w:t xml:space="preserve"> – versie</w:t>
                          </w:r>
                          <w:r w:rsidR="00D63101" w:rsidRPr="00D63101">
                            <w:t xml:space="preserve"> </w:t>
                          </w:r>
                          <w:r w:rsidR="00B6019C" w:rsidRPr="00D63101">
                            <w:fldChar w:fldCharType="begin"/>
                          </w:r>
                          <w:r w:rsidR="00B6019C" w:rsidRPr="00D63101">
                            <w:instrText xml:space="preserve"> DATE  \@ "d MMMM yyyy"  \* MERGEFORMAT </w:instrText>
                          </w:r>
                          <w:r w:rsidR="00B6019C" w:rsidRPr="00D63101">
                            <w:fldChar w:fldCharType="separate"/>
                          </w:r>
                          <w:r w:rsidR="00377614">
                            <w:rPr>
                              <w:noProof/>
                            </w:rPr>
                            <w:t>21 augustus 2025</w:t>
                          </w:r>
                          <w:r w:rsidR="00B6019C" w:rsidRPr="00D63101">
                            <w:fldChar w:fldCharType="end"/>
                          </w:r>
                          <w:r w:rsidR="00B6019C" w:rsidRPr="00D63101">
                            <w:t xml:space="preserve"> </w:t>
                          </w:r>
                        </w:p>
                        <w:p w14:paraId="1B26A128" w14:textId="77777777" w:rsidR="00B6019C" w:rsidRPr="00A612DE" w:rsidRDefault="00B6019C" w:rsidP="00A612DE">
                          <w:pPr>
                            <w:pStyle w:val="AZSJFooterDisclaimer"/>
                          </w:pPr>
                          <w:r w:rsidRPr="00A612DE">
                            <w:t>Een geprint document is enkel geldig indien de inhoud overeenstemt met de actuele, gevalideerde elektronische versie.</w:t>
                          </w:r>
                        </w:p>
                        <w:p w14:paraId="34013DD8" w14:textId="77777777" w:rsidR="00B6019C" w:rsidRPr="00A612DE" w:rsidRDefault="00B6019C" w:rsidP="00A612DE">
                          <w:pPr>
                            <w:pStyle w:val="AZSJFooterDisclaimer"/>
                          </w:pPr>
                          <w:r w:rsidRPr="00A612DE">
                            <w:t>Raadpleeg daarom steeds de actuele versie op DINA &gt; EDOC.</w:t>
                          </w:r>
                        </w:p>
                      </w:txbxContent>
                    </wps:txbx>
                    <wps:bodyPr rot="0" spcFirstLastPara="0" vertOverflow="overflow" horzOverflow="overflow" vert="horz" wrap="square" lIns="540000" tIns="0" rIns="0" bIns="2448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FEDD418" id="_x0000_s1032" type="#_x0000_t202" style="position:absolute;left:0;text-align:left;margin-left:0;margin-top:0;width:467.45pt;height:55.55pt;z-index:251658255;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" filled="f" stroked="f" strokeweight=".5pt">
              <v:textbox style="mso-fit-shape-to-text:t" inset="15mm,0,0,6.8mm">
                <w:txbxContent>
                  <w:p w14:paraId="7F2DCD37" w14:textId="4A7531C4" w:rsidR="00B6019C" w:rsidRPr="00D63101" w:rsidRDefault="002F7D59" w:rsidP="00D63101">
                    <w:pPr>
                      <w:pStyle w:val="AZSJFooterDocument"/>
                    </w:pPr>
                    <w:fldSimple w:instr=" STYLEREF  AZSJ_Form_Titel  \* MERGEFORMAT ">
                      <w:r w:rsidR="00812CB4">
                        <w:rPr>
                          <w:noProof/>
                        </w:rPr>
                        <w:t>Nietpluisgevoel bij autorijden</w:t>
                      </w:r>
                    </w:fldSimple>
                    <w:r w:rsidR="00B6019C" w:rsidRPr="00D63101">
                      <w:t xml:space="preserve"> – versie</w:t>
                    </w:r>
                    <w:r w:rsidR="00D63101" w:rsidRPr="00D63101">
                      <w:t xml:space="preserve"> </w:t>
                    </w:r>
                    <w:r w:rsidR="00B6019C" w:rsidRPr="00D63101">
                      <w:fldChar w:fldCharType="begin"/>
                    </w:r>
                    <w:r w:rsidR="00B6019C" w:rsidRPr="00D63101">
                      <w:instrText xml:space="preserve"> DATE  \@ "d MMMM yyyy"  \* MERGEFORMAT </w:instrText>
                    </w:r>
                    <w:r w:rsidR="00B6019C" w:rsidRPr="00D63101">
                      <w:fldChar w:fldCharType="separate"/>
                    </w:r>
                    <w:r w:rsidR="00377614">
                      <w:rPr>
                        <w:noProof/>
                      </w:rPr>
                      <w:t>21 augustus 2025</w:t>
                    </w:r>
                    <w:r w:rsidR="00B6019C" w:rsidRPr="00D63101">
                      <w:fldChar w:fldCharType="end"/>
                    </w:r>
                    <w:r w:rsidR="00B6019C" w:rsidRPr="00D63101">
                      <w:t xml:space="preserve"> </w:t>
                    </w:r>
                  </w:p>
                  <w:p w14:paraId="1B26A128" w14:textId="77777777" w:rsidR="00B6019C" w:rsidRPr="00A612DE" w:rsidRDefault="00B6019C" w:rsidP="00A612DE">
                    <w:pPr>
                      <w:pStyle w:val="AZSJFooterDisclaimer"/>
                    </w:pPr>
                    <w:r w:rsidRPr="00A612DE">
                      <w:t>Een geprint document is enkel geldig indien de inhoud overeenstemt met de actuele, gevalideerde elektronische versie.</w:t>
                    </w:r>
                  </w:p>
                  <w:p w14:paraId="34013DD8" w14:textId="77777777" w:rsidR="00B6019C" w:rsidRPr="00A612DE" w:rsidRDefault="00B6019C" w:rsidP="00A612DE">
                    <w:pPr>
                      <w:pStyle w:val="AZSJFooterDisclaimer"/>
                    </w:pPr>
                    <w:r w:rsidRPr="00A612DE">
                      <w:t>Raadpleeg daarom steeds de actuele versie op DINA &gt; EDOC.</w:t>
                    </w:r>
                  </w:p>
                </w:txbxContent>
              </v:textbox>
              <w10:wrap anchorx="page" anchory="page"/>
            </v:shape>
          </w:pict>
        </mc:Fallback>
      </mc:AlternateContent>
    </w:r>
    <w:r w:rsidRPr="00A612DE">
      <w:rPr>
        <w:noProof/>
        <w:sz w:val="22"/>
      </w:rPr>
      <mc:AlternateContent>
        <mc:Choice Requires="wps">
          <w:drawing>
            <wp:anchor distT="0" distB="0" distL="114300" distR="114300" simplePos="0" relativeHeight="251658254" behindDoc="0" locked="0" layoutInCell="1" allowOverlap="1" wp14:anchorId="42643359" wp14:editId="1912B886">
              <wp:simplePos x="0" y="0"/>
              <wp:positionH relativeFrom="page">
                <wp:posOffset>6826250</wp:posOffset>
              </wp:positionH>
              <wp:positionV relativeFrom="page">
                <wp:posOffset>10226040</wp:posOffset>
              </wp:positionV>
              <wp:extent cx="190500" cy="190500"/>
              <wp:effectExtent l="0" t="0" r="19050" b="19050"/>
              <wp:wrapNone/>
              <wp:docPr id="1413381550" name="Vrije vorm: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custGeom>
                        <a:avLst/>
                        <a:gdLst>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0 w 190800"/>
                          <a:gd name="connsiteY4" fmla="*/ 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4" fmla="*/ 91440 w 190800"/>
                          <a:gd name="connsiteY4" fmla="*/ 91440 h 190800"/>
                          <a:gd name="connsiteX0" fmla="*/ 0 w 190800"/>
                          <a:gd name="connsiteY0" fmla="*/ 0 h 190800"/>
                          <a:gd name="connsiteX1" fmla="*/ 190800 w 190800"/>
                          <a:gd name="connsiteY1" fmla="*/ 0 h 190800"/>
                          <a:gd name="connsiteX2" fmla="*/ 190800 w 190800"/>
                          <a:gd name="connsiteY2" fmla="*/ 190800 h 190800"/>
                          <a:gd name="connsiteX3" fmla="*/ 0 w 190800"/>
                          <a:gd name="connsiteY3" fmla="*/ 190800 h 190800"/>
                          <a:gd name="connsiteX0" fmla="*/ 190800 w 190800"/>
                          <a:gd name="connsiteY0" fmla="*/ 0 h 190800"/>
                          <a:gd name="connsiteX1" fmla="*/ 190800 w 190800"/>
                          <a:gd name="connsiteY1" fmla="*/ 190800 h 190800"/>
                          <a:gd name="connsiteX2" fmla="*/ 0 w 190800"/>
                          <a:gd name="connsiteY2" fmla="*/ 190800 h 190800"/>
                        </a:gdLst>
                        <a:ahLst/>
                        <a:cxnLst>
                          <a:cxn ang="0">
                            <a:pos x="connsiteX0" y="connsiteY0"/>
                          </a:cxn>
                          <a:cxn ang="0">
                            <a:pos x="connsiteX1" y="connsiteY1"/>
                          </a:cxn>
                          <a:cxn ang="0">
                            <a:pos x="connsiteX2" y="connsiteY2"/>
                          </a:cxn>
                        </a:cxnLst>
                        <a:rect l="l" t="t" r="r" b="b"/>
                        <a:pathLst>
                          <a:path w="190800" h="190800">
                            <a:moveTo>
                              <a:pt x="190800" y="0"/>
                            </a:moveTo>
                            <a:lnTo>
                              <a:pt x="190800" y="190800"/>
                            </a:lnTo>
                            <a:lnTo>
                              <a:pt x="0" y="190800"/>
                            </a:lnTo>
                          </a:path>
                        </a:pathLst>
                      </a:custGeom>
                      <a:no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D964DD3" id="Vrije vorm: vorm 4" o:spid="_x0000_s1026" style="position:absolute;margin-left:537.5pt;margin-top:805.2pt;width:15pt;height: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90800,19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" path="m190800,r,190800l,190800e" filled="f" strokecolor="#0047bb [3215]" strokeweight="1pt">
              <v:stroke joinstyle="miter"/>
              <v:path arrowok="t" o:connecttype="custom" o:connectlocs="190500,0;190500,190500;0,190500" o:connectangles="0,0,0"/>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D384" w14:textId="77777777" w:rsidR="00B6019C" w:rsidRDefault="00B6019C" w:rsidP="00C27158">
    <w:pPr>
      <w:pStyle w:val="Voettekst"/>
      <w:jc w:val="right"/>
    </w:pPr>
    <w:r>
      <w:rPr>
        <w:noProof/>
      </w:rPr>
      <w:drawing>
        <wp:anchor distT="0" distB="0" distL="114300" distR="114300" simplePos="0" relativeHeight="251658249" behindDoc="0" locked="0" layoutInCell="1" allowOverlap="1" wp14:anchorId="3746D32F" wp14:editId="33209222">
          <wp:simplePos x="0" y="0"/>
          <wp:positionH relativeFrom="page">
            <wp:posOffset>266700</wp:posOffset>
          </wp:positionH>
          <wp:positionV relativeFrom="page">
            <wp:posOffset>8178800</wp:posOffset>
          </wp:positionV>
          <wp:extent cx="1349375" cy="2239010"/>
          <wp:effectExtent l="0" t="0" r="3175" b="8890"/>
          <wp:wrapNone/>
          <wp:docPr id="1527113157"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03990" name="Graphic 177700399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2" behindDoc="1" locked="0" layoutInCell="1" allowOverlap="1" wp14:anchorId="0392F6F3" wp14:editId="38187E87">
              <wp:simplePos x="810986" y="9443357"/>
              <wp:positionH relativeFrom="page">
                <wp:posOffset>809262</wp:posOffset>
              </wp:positionH>
              <wp:positionV relativeFrom="page">
                <wp:align>bottom</wp:align>
              </wp:positionV>
              <wp:extent cx="5666400" cy="406800"/>
              <wp:effectExtent l="0" t="0" r="0" b="0"/>
              <wp:wrapNone/>
              <wp:docPr id="1661690260" name="Rechthoek 9"/>
              <wp:cNvGraphicFramePr/>
              <a:graphic xmlns:a="http://schemas.openxmlformats.org/drawingml/2006/main">
                <a:graphicData uri="http://schemas.microsoft.com/office/word/2010/wordprocessingShape">
                  <wps:wsp>
                    <wps:cNvSpPr/>
                    <wps:spPr>
                      <a:xfrm>
                        <a:off x="0" y="0"/>
                        <a:ext cx="5666400" cy="406800"/>
                      </a:xfrm>
                      <a:prstGeom prst="rect">
                        <a:avLst/>
                      </a:prstGeom>
                      <a:solidFill>
                        <a:schemeClr val="accent2">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66EBC7F" id="Rechthoek 9" o:spid="_x0000_s1026" style="position:absolute;margin-left:63.7pt;margin-top:0;width:446.15pt;height:32.05pt;z-index:-25163468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" fillcolor="#418fde [3205]" stroked="f" strokeweight="1pt">
              <v:fill opacity="32896f"/>
              <w10:wrap anchorx="page" anchory="page"/>
            </v:rect>
          </w:pict>
        </mc:Fallback>
      </mc:AlternateContent>
    </w:r>
    <w:r>
      <w:rPr>
        <w:noProof/>
      </w:rPr>
      <mc:AlternateContent>
        <mc:Choice Requires="wps">
          <w:drawing>
            <wp:anchor distT="0" distB="0" distL="114300" distR="114300" simplePos="0" relativeHeight="251658248" behindDoc="0" locked="0" layoutInCell="1" allowOverlap="1" wp14:anchorId="1EBAC801" wp14:editId="7E97825C">
              <wp:simplePos x="0" y="0"/>
              <wp:positionH relativeFrom="page">
                <wp:posOffset>1889125</wp:posOffset>
              </wp:positionH>
              <wp:positionV relativeFrom="page">
                <wp:posOffset>9342120</wp:posOffset>
              </wp:positionV>
              <wp:extent cx="5396230" cy="1350000"/>
              <wp:effectExtent l="0" t="0" r="13970" b="0"/>
              <wp:wrapNone/>
              <wp:docPr id="1624688538" name="Tekstvak 1"/>
              <wp:cNvGraphicFramePr/>
              <a:graphic xmlns:a="http://schemas.openxmlformats.org/drawingml/2006/main">
                <a:graphicData uri="http://schemas.microsoft.com/office/word/2010/wordprocessingShape">
                  <wps:wsp>
                    <wps:cNvSpPr txBox="1"/>
                    <wps:spPr>
                      <a:xfrm>
                        <a:off x="0" y="0"/>
                        <a:ext cx="5396230" cy="1350000"/>
                      </a:xfrm>
                      <a:prstGeom prst="rect">
                        <a:avLst/>
                      </a:prstGeom>
                      <a:noFill/>
                      <a:ln w="6350">
                        <a:noFill/>
                      </a:ln>
                    </wps:spPr>
                    <wps:txbx>
                      <w:txbxContent>
                        <w:p w14:paraId="716AD5CB" w14:textId="77777777" w:rsidR="00B6019C" w:rsidRPr="00942F45" w:rsidRDefault="00B6019C" w:rsidP="005953F3">
                          <w:pPr>
                            <w:pStyle w:val="AZSJAdresFooterSemiBold"/>
                          </w:pPr>
                          <w:r w:rsidRPr="00B92C91">
                            <w:t>AZ Sint-Jan Brugge AV</w:t>
                          </w:r>
                          <w:r>
                            <w:t xml:space="preserve"> – </w:t>
                          </w:r>
                          <w:r w:rsidRPr="00942F45">
                            <w:t xml:space="preserve">Campus Sint-Jan </w:t>
                          </w:r>
                        </w:p>
                        <w:p w14:paraId="2A98BECA" w14:textId="77777777" w:rsidR="00B6019C" w:rsidRPr="00755855" w:rsidRDefault="00B6019C" w:rsidP="005953F3">
                          <w:pPr>
                            <w:pStyle w:val="AZSJAdresFooterLight"/>
                          </w:pPr>
                          <w:r w:rsidRPr="00755855">
                            <w:t>Ruddershove 10, 8000 Brugg</w:t>
                          </w:r>
                          <w:r>
                            <w:t>e, 0</w:t>
                          </w:r>
                          <w:r w:rsidRPr="00755855">
                            <w:t>50 45 21 11</w:t>
                          </w:r>
                          <w:r>
                            <w:t xml:space="preserve"> – </w:t>
                          </w: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22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AC801" id="_x0000_t202" coordsize="21600,21600" o:spt="202" path="m,l,21600r21600,l21600,xe">
              <v:stroke joinstyle="miter"/>
              <v:path gradientshapeok="t" o:connecttype="rect"/>
            </v:shapetype>
            <v:shape id="_x0000_s1033" type="#_x0000_t202" style="position:absolute;left:0;text-align:left;margin-left:148.75pt;margin-top:735.6pt;width:424.9pt;height:106.3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" filled="f" stroked="f" strokeweight=".5pt">
              <v:textbox inset="0,0,0,6.3mm">
                <w:txbxContent>
                  <w:p w14:paraId="716AD5CB" w14:textId="77777777" w:rsidR="00B6019C" w:rsidRPr="00942F45" w:rsidRDefault="00B6019C" w:rsidP="005953F3">
                    <w:pPr>
                      <w:pStyle w:val="AZSJAdresFooterSemiBold"/>
                    </w:pPr>
                    <w:r w:rsidRPr="00B92C91">
                      <w:t>AZ Sint-Jan Brugge AV</w:t>
                    </w:r>
                    <w:r>
                      <w:t xml:space="preserve"> – </w:t>
                    </w:r>
                    <w:r w:rsidRPr="00942F45">
                      <w:t xml:space="preserve">Campus Sint-Jan </w:t>
                    </w:r>
                  </w:p>
                  <w:p w14:paraId="2A98BECA" w14:textId="77777777" w:rsidR="00B6019C" w:rsidRPr="00755855" w:rsidRDefault="00B6019C" w:rsidP="005953F3">
                    <w:pPr>
                      <w:pStyle w:val="AZSJAdresFooterLight"/>
                    </w:pPr>
                    <w:r w:rsidRPr="00755855">
                      <w:t>Ruddershove 10, 8000 Brugg</w:t>
                    </w:r>
                    <w:r>
                      <w:t>e, 0</w:t>
                    </w:r>
                    <w:r w:rsidRPr="00755855">
                      <w:t>50 45 21 11</w:t>
                    </w:r>
                    <w:r>
                      <w:t xml:space="preserve"> – </w:t>
                    </w: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6931645D" w14:textId="77777777" w:rsidR="00B6019C" w:rsidRDefault="00B6019C" w:rsidP="00C27158">
    <w:pPr>
      <w:pStyle w:val="Voettekst"/>
      <w:jc w:val="right"/>
    </w:pPr>
  </w:p>
  <w:p w14:paraId="26E435D4" w14:textId="77777777" w:rsidR="00B6019C" w:rsidRDefault="00B6019C" w:rsidP="00C27158">
    <w:pPr>
      <w:pStyle w:val="Voettekst"/>
      <w:jc w:val="right"/>
    </w:pPr>
    <w:r>
      <w:rPr>
        <w:noProof/>
      </w:rPr>
      <mc:AlternateContent>
        <mc:Choice Requires="wps">
          <w:drawing>
            <wp:anchor distT="0" distB="0" distL="114300" distR="114300" simplePos="0" relativeHeight="251658250" behindDoc="0" locked="0" layoutInCell="1" allowOverlap="1" wp14:anchorId="157105E0" wp14:editId="2BFB1EFE">
              <wp:simplePos x="0" y="0"/>
              <wp:positionH relativeFrom="page">
                <wp:posOffset>269876</wp:posOffset>
              </wp:positionH>
              <wp:positionV relativeFrom="page">
                <wp:posOffset>10150929</wp:posOffset>
              </wp:positionV>
              <wp:extent cx="5667284" cy="539750"/>
              <wp:effectExtent l="0" t="0" r="0" b="0"/>
              <wp:wrapNone/>
              <wp:docPr id="1562148458" name="Rechthoek 9"/>
              <wp:cNvGraphicFramePr/>
              <a:graphic xmlns:a="http://schemas.openxmlformats.org/drawingml/2006/main">
                <a:graphicData uri="http://schemas.microsoft.com/office/word/2010/wordprocessingShape">
                  <wps:wsp>
                    <wps:cNvSpPr/>
                    <wps:spPr>
                      <a:xfrm>
                        <a:off x="0" y="0"/>
                        <a:ext cx="5667284" cy="539750"/>
                      </a:xfrm>
                      <a:prstGeom prst="rect">
                        <a:avLst/>
                      </a:prstGeom>
                      <a:solidFill>
                        <a:schemeClr val="accent5">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8571431" id="Rechthoek 9" o:spid="_x0000_s1026" style="position:absolute;margin-left:21.25pt;margin-top:799.3pt;width:446.25pt;height:42.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" fillcolor="#ff8674 [3208]" stroked="f" strokeweight="1pt">
              <v:fill opacity="32896f"/>
              <w10:wrap anchorx="page" anchory="page"/>
            </v:rect>
          </w:pict>
        </mc:Fallback>
      </mc:AlternateContent>
    </w:r>
  </w:p>
  <w:p w14:paraId="1BF1CB07" w14:textId="77777777" w:rsidR="00B6019C" w:rsidRDefault="00B6019C" w:rsidP="00C27158">
    <w:pPr>
      <w:pStyle w:val="Voettekst"/>
      <w:jc w:val="right"/>
    </w:pPr>
    <w:r>
      <w:rPr>
        <w:noProof/>
      </w:rPr>
      <mc:AlternateContent>
        <mc:Choice Requires="wps">
          <w:drawing>
            <wp:anchor distT="0" distB="0" distL="0" distR="0" simplePos="0" relativeHeight="251658247" behindDoc="1" locked="1" layoutInCell="1" allowOverlap="1" wp14:anchorId="5BE0CE17" wp14:editId="5A4F1DB3">
              <wp:simplePos x="0" y="0"/>
              <wp:positionH relativeFrom="page">
                <wp:align>left</wp:align>
              </wp:positionH>
              <wp:positionV relativeFrom="page">
                <wp:align>top</wp:align>
              </wp:positionV>
              <wp:extent cx="1889125" cy="10692000"/>
              <wp:effectExtent l="0" t="0" r="0" b="0"/>
              <wp:wrapSquare wrapText="right"/>
              <wp:docPr id="1819302946" name="Rechthoek 5"/>
              <wp:cNvGraphicFramePr/>
              <a:graphic xmlns:a="http://schemas.openxmlformats.org/drawingml/2006/main">
                <a:graphicData uri="http://schemas.microsoft.com/office/word/2010/wordprocessingShape">
                  <wps:wsp>
                    <wps:cNvSpPr/>
                    <wps:spPr>
                      <a:xfrm>
                        <a:off x="0" y="0"/>
                        <a:ext cx="1889125"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00FAF11" id="Rechthoek 5" o:spid="_x0000_s1026" style="position:absolute;margin-left:0;margin-top:0;width:148.75pt;height:841.9pt;z-index:-251639808;visibility:visible;mso-wrap-style:square;mso-width-percent:0;mso-height-percent:0;mso-wrap-distance-left:0;mso-wrap-distance-top:0;mso-wrap-distance-right:0;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" fillcolor="white [3212]" stroked="f" strokeweight="1pt">
              <w10:wrap type="square" side="right" anchorx="page" anchory="page"/>
              <w10:anchorlock/>
            </v:rect>
          </w:pict>
        </mc:Fallback>
      </mc:AlternateContent>
    </w:r>
    <w:r>
      <w:rPr>
        <w:noProof/>
      </w:rPr>
      <mc:AlternateContent>
        <mc:Choice Requires="wps">
          <w:drawing>
            <wp:anchor distT="0" distB="0" distL="114300" distR="114300" simplePos="0" relativeHeight="251658251" behindDoc="0" locked="0" layoutInCell="1" allowOverlap="1" wp14:anchorId="28333199" wp14:editId="4F027EB1">
              <wp:simplePos x="0" y="0"/>
              <wp:positionH relativeFrom="page">
                <wp:posOffset>1</wp:posOffset>
              </wp:positionH>
              <wp:positionV relativeFrom="page">
                <wp:posOffset>10423071</wp:posOffset>
              </wp:positionV>
              <wp:extent cx="6738348" cy="269875"/>
              <wp:effectExtent l="0" t="0" r="5715" b="0"/>
              <wp:wrapNone/>
              <wp:docPr id="1420853549" name="Rechthoek 9"/>
              <wp:cNvGraphicFramePr/>
              <a:graphic xmlns:a="http://schemas.openxmlformats.org/drawingml/2006/main">
                <a:graphicData uri="http://schemas.microsoft.com/office/word/2010/wordprocessingShape">
                  <wps:wsp>
                    <wps:cNvSpPr/>
                    <wps:spPr>
                      <a:xfrm>
                        <a:off x="0" y="0"/>
                        <a:ext cx="6738348" cy="269875"/>
                      </a:xfrm>
                      <a:prstGeom prst="rect">
                        <a:avLst/>
                      </a:prstGeom>
                      <a:solidFill>
                        <a:schemeClr val="accent6">
                          <a:alpha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E2E2C48" id="Rechthoek 9" o:spid="_x0000_s1026" style="position:absolute;margin-left:0;margin-top:820.7pt;width:530.6pt;height:21.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" fillcolor="#c4b000 [3209]" stroked="f" strokeweight="1pt">
              <v:fill opacity="32896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0E990" w14:textId="77777777" w:rsidR="00CB3D9E" w:rsidRDefault="00CB3D9E">
      <w:pPr>
        <w:spacing w:line="240" w:lineRule="auto"/>
      </w:pPr>
      <w:r>
        <w:separator/>
      </w:r>
    </w:p>
  </w:footnote>
  <w:footnote w:type="continuationSeparator" w:id="0">
    <w:p w14:paraId="63E8D10A" w14:textId="77777777" w:rsidR="00CB3D9E" w:rsidRDefault="00CB3D9E">
      <w:pPr>
        <w:spacing w:line="240" w:lineRule="auto"/>
      </w:pPr>
      <w:r>
        <w:continuationSeparator/>
      </w:r>
    </w:p>
  </w:footnote>
  <w:footnote w:type="continuationNotice" w:id="1">
    <w:p w14:paraId="57E010DF" w14:textId="77777777" w:rsidR="00CB3D9E" w:rsidRDefault="00CB3D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A87F" w14:textId="77777777" w:rsidR="00C27158" w:rsidRDefault="00C27158" w:rsidP="00C27158">
    <w:pPr>
      <w:pStyle w:val="Koptekst"/>
    </w:pPr>
    <w:r>
      <w:rPr>
        <w:noProof/>
      </w:rPr>
      <w:drawing>
        <wp:anchor distT="0" distB="0" distL="114300" distR="114300" simplePos="0" relativeHeight="251658241" behindDoc="0" locked="0" layoutInCell="1" allowOverlap="1" wp14:anchorId="19715070" wp14:editId="2B27AA23">
          <wp:simplePos x="0" y="0"/>
          <wp:positionH relativeFrom="page">
            <wp:posOffset>269875</wp:posOffset>
          </wp:positionH>
          <wp:positionV relativeFrom="page">
            <wp:posOffset>269875</wp:posOffset>
          </wp:positionV>
          <wp:extent cx="1350000" cy="1216800"/>
          <wp:effectExtent l="0" t="0" r="3175" b="2540"/>
          <wp:wrapNone/>
          <wp:docPr id="166579967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C1D1" w14:textId="77777777" w:rsidR="00B6019C" w:rsidRDefault="00B6019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9412" w14:textId="77777777" w:rsidR="00B6019C" w:rsidRDefault="00B6019C" w:rsidP="00C27158">
    <w:pPr>
      <w:pStyle w:val="Koptekst"/>
    </w:pPr>
    <w:r>
      <w:rPr>
        <w:noProof/>
      </w:rPr>
      <w:drawing>
        <wp:anchor distT="0" distB="0" distL="114300" distR="114300" simplePos="0" relativeHeight="251658246" behindDoc="0" locked="0" layoutInCell="1" allowOverlap="1" wp14:anchorId="7E3DA253" wp14:editId="1D894C74">
          <wp:simplePos x="0" y="0"/>
          <wp:positionH relativeFrom="page">
            <wp:posOffset>269875</wp:posOffset>
          </wp:positionH>
          <wp:positionV relativeFrom="page">
            <wp:posOffset>269875</wp:posOffset>
          </wp:positionV>
          <wp:extent cx="1350000" cy="1216800"/>
          <wp:effectExtent l="0" t="0" r="3175" b="2540"/>
          <wp:wrapNone/>
          <wp:docPr id="116650006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77FAF"/>
    <w:multiLevelType w:val="hybridMultilevel"/>
    <w:tmpl w:val="BA7CBEAA"/>
    <w:lvl w:ilvl="0" w:tplc="12DE152A">
      <w:numFmt w:val="bullet"/>
      <w:lvlText w:val=""/>
      <w:lvlJc w:val="left"/>
      <w:pPr>
        <w:ind w:left="720" w:hanging="360"/>
      </w:pPr>
      <w:rPr>
        <w:rFonts w:ascii="Wingdings" w:eastAsia="Times New Roman" w:hAnsi="Wingdings" w:cs="Times New Roman"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361B8E"/>
    <w:multiLevelType w:val="hybridMultilevel"/>
    <w:tmpl w:val="EEE6B112"/>
    <w:lvl w:ilvl="0" w:tplc="12DE152A">
      <w:numFmt w:val="bullet"/>
      <w:lvlText w:val=""/>
      <w:lvlJc w:val="left"/>
      <w:pPr>
        <w:ind w:left="720" w:hanging="360"/>
      </w:pPr>
      <w:rPr>
        <w:rFonts w:ascii="Wingdings" w:eastAsia="Times New Roman" w:hAnsi="Wingdings" w:cs="Times New Roman"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1CC570F"/>
    <w:multiLevelType w:val="hybridMultilevel"/>
    <w:tmpl w:val="9E6657F4"/>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4641C8C"/>
    <w:multiLevelType w:val="hybridMultilevel"/>
    <w:tmpl w:val="DCC4DC42"/>
    <w:lvl w:ilvl="0" w:tplc="08130001">
      <w:start w:val="1"/>
      <w:numFmt w:val="bullet"/>
      <w:lvlText w:val=""/>
      <w:lvlJc w:val="left"/>
      <w:pPr>
        <w:ind w:left="635" w:hanging="360"/>
      </w:pPr>
      <w:rPr>
        <w:rFonts w:ascii="Symbol" w:hAnsi="Symbol" w:hint="default"/>
      </w:rPr>
    </w:lvl>
    <w:lvl w:ilvl="1" w:tplc="08130003" w:tentative="1">
      <w:start w:val="1"/>
      <w:numFmt w:val="bullet"/>
      <w:lvlText w:val="o"/>
      <w:lvlJc w:val="left"/>
      <w:pPr>
        <w:ind w:left="1355" w:hanging="360"/>
      </w:pPr>
      <w:rPr>
        <w:rFonts w:ascii="Courier New" w:hAnsi="Courier New" w:cs="Courier New" w:hint="default"/>
      </w:rPr>
    </w:lvl>
    <w:lvl w:ilvl="2" w:tplc="08130005" w:tentative="1">
      <w:start w:val="1"/>
      <w:numFmt w:val="bullet"/>
      <w:lvlText w:val=""/>
      <w:lvlJc w:val="left"/>
      <w:pPr>
        <w:ind w:left="2075" w:hanging="360"/>
      </w:pPr>
      <w:rPr>
        <w:rFonts w:ascii="Wingdings" w:hAnsi="Wingdings" w:hint="default"/>
      </w:rPr>
    </w:lvl>
    <w:lvl w:ilvl="3" w:tplc="08130001" w:tentative="1">
      <w:start w:val="1"/>
      <w:numFmt w:val="bullet"/>
      <w:lvlText w:val=""/>
      <w:lvlJc w:val="left"/>
      <w:pPr>
        <w:ind w:left="2795" w:hanging="360"/>
      </w:pPr>
      <w:rPr>
        <w:rFonts w:ascii="Symbol" w:hAnsi="Symbol" w:hint="default"/>
      </w:rPr>
    </w:lvl>
    <w:lvl w:ilvl="4" w:tplc="08130003" w:tentative="1">
      <w:start w:val="1"/>
      <w:numFmt w:val="bullet"/>
      <w:lvlText w:val="o"/>
      <w:lvlJc w:val="left"/>
      <w:pPr>
        <w:ind w:left="3515" w:hanging="360"/>
      </w:pPr>
      <w:rPr>
        <w:rFonts w:ascii="Courier New" w:hAnsi="Courier New" w:cs="Courier New" w:hint="default"/>
      </w:rPr>
    </w:lvl>
    <w:lvl w:ilvl="5" w:tplc="08130005" w:tentative="1">
      <w:start w:val="1"/>
      <w:numFmt w:val="bullet"/>
      <w:lvlText w:val=""/>
      <w:lvlJc w:val="left"/>
      <w:pPr>
        <w:ind w:left="4235" w:hanging="360"/>
      </w:pPr>
      <w:rPr>
        <w:rFonts w:ascii="Wingdings" w:hAnsi="Wingdings" w:hint="default"/>
      </w:rPr>
    </w:lvl>
    <w:lvl w:ilvl="6" w:tplc="08130001" w:tentative="1">
      <w:start w:val="1"/>
      <w:numFmt w:val="bullet"/>
      <w:lvlText w:val=""/>
      <w:lvlJc w:val="left"/>
      <w:pPr>
        <w:ind w:left="4955" w:hanging="360"/>
      </w:pPr>
      <w:rPr>
        <w:rFonts w:ascii="Symbol" w:hAnsi="Symbol" w:hint="default"/>
      </w:rPr>
    </w:lvl>
    <w:lvl w:ilvl="7" w:tplc="08130003" w:tentative="1">
      <w:start w:val="1"/>
      <w:numFmt w:val="bullet"/>
      <w:lvlText w:val="o"/>
      <w:lvlJc w:val="left"/>
      <w:pPr>
        <w:ind w:left="5675" w:hanging="360"/>
      </w:pPr>
      <w:rPr>
        <w:rFonts w:ascii="Courier New" w:hAnsi="Courier New" w:cs="Courier New" w:hint="default"/>
      </w:rPr>
    </w:lvl>
    <w:lvl w:ilvl="8" w:tplc="08130005" w:tentative="1">
      <w:start w:val="1"/>
      <w:numFmt w:val="bullet"/>
      <w:lvlText w:val=""/>
      <w:lvlJc w:val="left"/>
      <w:pPr>
        <w:ind w:left="6395" w:hanging="360"/>
      </w:pPr>
      <w:rPr>
        <w:rFonts w:ascii="Wingdings" w:hAnsi="Wingdings" w:hint="default"/>
      </w:rPr>
    </w:lvl>
  </w:abstractNum>
  <w:abstractNum w:abstractNumId="5" w15:restartNumberingAfterBreak="0">
    <w:nsid w:val="391D5CB4"/>
    <w:multiLevelType w:val="hybridMultilevel"/>
    <w:tmpl w:val="6886451E"/>
    <w:lvl w:ilvl="0" w:tplc="12DE152A">
      <w:numFmt w:val="bullet"/>
      <w:lvlText w:val=""/>
      <w:lvlJc w:val="left"/>
      <w:pPr>
        <w:ind w:left="720" w:hanging="360"/>
      </w:pPr>
      <w:rPr>
        <w:rFonts w:ascii="Wingdings" w:eastAsia="Times New Roman" w:hAnsi="Wingdings" w:cs="Times New Roman"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EA63875"/>
    <w:multiLevelType w:val="hybridMultilevel"/>
    <w:tmpl w:val="A5205332"/>
    <w:lvl w:ilvl="0" w:tplc="2A72C644">
      <w:start w:val="1"/>
      <w:numFmt w:val="decimal"/>
      <w:lvlText w:val="%1."/>
      <w:lvlJc w:val="left"/>
      <w:pPr>
        <w:ind w:left="1571" w:hanging="360"/>
      </w:pPr>
      <w:rPr>
        <w:rFonts w:asciiTheme="minorHAnsi" w:hAnsiTheme="minorHAnsi"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7" w15:restartNumberingAfterBreak="0">
    <w:nsid w:val="409717F8"/>
    <w:multiLevelType w:val="hybridMultilevel"/>
    <w:tmpl w:val="22B03C22"/>
    <w:lvl w:ilvl="0" w:tplc="B40E0B14">
      <w:start w:val="1"/>
      <w:numFmt w:val="decimal"/>
      <w:lvlText w:val="%1."/>
      <w:lvlJc w:val="left"/>
      <w:pPr>
        <w:ind w:left="720" w:hanging="360"/>
      </w:pPr>
      <w:rPr>
        <w:rFonts w:asciiTheme="majorHAnsi" w:hAnsiTheme="majorHAns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6FB4226"/>
    <w:multiLevelType w:val="hybridMultilevel"/>
    <w:tmpl w:val="89AC1A7C"/>
    <w:lvl w:ilvl="0" w:tplc="6FEC3CC0">
      <w:start w:val="1"/>
      <w:numFmt w:val="bullet"/>
      <w:pStyle w:val="Lijstalinea"/>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A2A729E"/>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DE21E9C"/>
    <w:multiLevelType w:val="hybridMultilevel"/>
    <w:tmpl w:val="996AEDFC"/>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2641844"/>
    <w:multiLevelType w:val="hybridMultilevel"/>
    <w:tmpl w:val="B14C1F70"/>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67E6CA3"/>
    <w:multiLevelType w:val="hybridMultilevel"/>
    <w:tmpl w:val="4C0001B8"/>
    <w:lvl w:ilvl="0" w:tplc="12DE152A">
      <w:numFmt w:val="bullet"/>
      <w:lvlText w:val=""/>
      <w:lvlJc w:val="left"/>
      <w:pPr>
        <w:ind w:left="720" w:hanging="360"/>
      </w:pPr>
      <w:rPr>
        <w:rFonts w:ascii="Wingdings" w:eastAsia="Times New Roman" w:hAnsi="Wingdings" w:cs="Times New Roman"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89A45C0"/>
    <w:multiLevelType w:val="hybridMultilevel"/>
    <w:tmpl w:val="2D9C285A"/>
    <w:lvl w:ilvl="0" w:tplc="A6B4BBE6">
      <w:start w:val="1"/>
      <w:numFmt w:val="bullet"/>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CAD1D86"/>
    <w:multiLevelType w:val="hybridMultilevel"/>
    <w:tmpl w:val="57908A1E"/>
    <w:lvl w:ilvl="0" w:tplc="12DE152A">
      <w:numFmt w:val="bullet"/>
      <w:lvlText w:val=""/>
      <w:lvlJc w:val="left"/>
      <w:pPr>
        <w:ind w:left="720" w:hanging="360"/>
      </w:pPr>
      <w:rPr>
        <w:rFonts w:ascii="Wingdings" w:eastAsia="Times New Roman" w:hAnsi="Wingdings" w:cs="Times New Roman"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CF975E5"/>
    <w:multiLevelType w:val="hybridMultilevel"/>
    <w:tmpl w:val="C948582C"/>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D0A7712"/>
    <w:multiLevelType w:val="multilevel"/>
    <w:tmpl w:val="81262292"/>
    <w:lvl w:ilvl="0">
      <w:start w:val="1"/>
      <w:numFmt w:val="decimal"/>
      <w:pStyle w:val="AZSJTitel1"/>
      <w:lvlText w:val="%1."/>
      <w:lvlJc w:val="left"/>
      <w:pPr>
        <w:ind w:left="851" w:hanging="851"/>
      </w:pPr>
      <w:rPr>
        <w:rFonts w:asciiTheme="majorHAnsi" w:hAnsiTheme="majorHAnsi" w:hint="default"/>
      </w:rPr>
    </w:lvl>
    <w:lvl w:ilvl="1">
      <w:start w:val="1"/>
      <w:numFmt w:val="decimal"/>
      <w:pStyle w:val="AZSJTitel2"/>
      <w:lvlText w:val="%1.%2"/>
      <w:lvlJc w:val="left"/>
      <w:pPr>
        <w:ind w:left="851" w:hanging="851"/>
      </w:pPr>
      <w:rPr>
        <w:rFonts w:hint="default"/>
      </w:rPr>
    </w:lvl>
    <w:lvl w:ilvl="2">
      <w:start w:val="1"/>
      <w:numFmt w:val="bullet"/>
      <w:pStyle w:val="AZSJBulletsniv1"/>
      <w:lvlText w:val="¬"/>
      <w:lvlJc w:val="left"/>
      <w:pPr>
        <w:ind w:left="1063" w:hanging="212"/>
      </w:pPr>
      <w:rPr>
        <w:rFonts w:ascii="Switzer" w:hAnsi="Switzer" w:cs="Times New Roman" w:hint="default"/>
        <w:color w:val="006F62" w:themeColor="accent1"/>
      </w:rPr>
    </w:lvl>
    <w:lvl w:ilvl="3">
      <w:start w:val="1"/>
      <w:numFmt w:val="bullet"/>
      <w:pStyle w:val="AZSJBulletsniv2"/>
      <w:lvlText w:val="¬"/>
      <w:lvlJc w:val="left"/>
      <w:pPr>
        <w:ind w:left="1488" w:hanging="212"/>
      </w:pPr>
      <w:rPr>
        <w:rFonts w:ascii="Switzer" w:hAnsi="Switzer" w:cs="Times New Roman" w:hint="default"/>
        <w:color w:val="006F62" w:themeColor="accent1"/>
      </w:rPr>
    </w:lvl>
    <w:lvl w:ilvl="4">
      <w:start w:val="1"/>
      <w:numFmt w:val="decimal"/>
      <w:pStyle w:val="AZSJNummering"/>
      <w:lvlText w:val="%5."/>
      <w:lvlJc w:val="left"/>
      <w:pPr>
        <w:ind w:left="1276" w:hanging="425"/>
      </w:pPr>
      <w:rPr>
        <w:rFonts w:asciiTheme="minorHAnsi" w:hAnsiTheme="minorHAnsi" w:hint="default"/>
        <w:b/>
        <w:i w:val="0"/>
        <w:color w:val="0047BB" w:themeColor="text2"/>
        <w:sz w:val="18"/>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2294E45"/>
    <w:multiLevelType w:val="hybridMultilevel"/>
    <w:tmpl w:val="EEAAAFF0"/>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22D7C06"/>
    <w:multiLevelType w:val="hybridMultilevel"/>
    <w:tmpl w:val="EC94A17E"/>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48145E1"/>
    <w:multiLevelType w:val="hybridMultilevel"/>
    <w:tmpl w:val="37CE4074"/>
    <w:lvl w:ilvl="0" w:tplc="08130001">
      <w:start w:val="1"/>
      <w:numFmt w:val="bullet"/>
      <w:lvlText w:val=""/>
      <w:lvlJc w:val="left"/>
      <w:pPr>
        <w:ind w:left="635" w:hanging="360"/>
      </w:pPr>
      <w:rPr>
        <w:rFonts w:ascii="Symbol" w:hAnsi="Symbol" w:hint="default"/>
      </w:rPr>
    </w:lvl>
    <w:lvl w:ilvl="1" w:tplc="08130003" w:tentative="1">
      <w:start w:val="1"/>
      <w:numFmt w:val="bullet"/>
      <w:lvlText w:val="o"/>
      <w:lvlJc w:val="left"/>
      <w:pPr>
        <w:ind w:left="1355" w:hanging="360"/>
      </w:pPr>
      <w:rPr>
        <w:rFonts w:ascii="Courier New" w:hAnsi="Courier New" w:cs="Courier New" w:hint="default"/>
      </w:rPr>
    </w:lvl>
    <w:lvl w:ilvl="2" w:tplc="08130005" w:tentative="1">
      <w:start w:val="1"/>
      <w:numFmt w:val="bullet"/>
      <w:lvlText w:val=""/>
      <w:lvlJc w:val="left"/>
      <w:pPr>
        <w:ind w:left="2075" w:hanging="360"/>
      </w:pPr>
      <w:rPr>
        <w:rFonts w:ascii="Wingdings" w:hAnsi="Wingdings" w:hint="default"/>
      </w:rPr>
    </w:lvl>
    <w:lvl w:ilvl="3" w:tplc="08130001" w:tentative="1">
      <w:start w:val="1"/>
      <w:numFmt w:val="bullet"/>
      <w:lvlText w:val=""/>
      <w:lvlJc w:val="left"/>
      <w:pPr>
        <w:ind w:left="2795" w:hanging="360"/>
      </w:pPr>
      <w:rPr>
        <w:rFonts w:ascii="Symbol" w:hAnsi="Symbol" w:hint="default"/>
      </w:rPr>
    </w:lvl>
    <w:lvl w:ilvl="4" w:tplc="08130003" w:tentative="1">
      <w:start w:val="1"/>
      <w:numFmt w:val="bullet"/>
      <w:lvlText w:val="o"/>
      <w:lvlJc w:val="left"/>
      <w:pPr>
        <w:ind w:left="3515" w:hanging="360"/>
      </w:pPr>
      <w:rPr>
        <w:rFonts w:ascii="Courier New" w:hAnsi="Courier New" w:cs="Courier New" w:hint="default"/>
      </w:rPr>
    </w:lvl>
    <w:lvl w:ilvl="5" w:tplc="08130005" w:tentative="1">
      <w:start w:val="1"/>
      <w:numFmt w:val="bullet"/>
      <w:lvlText w:val=""/>
      <w:lvlJc w:val="left"/>
      <w:pPr>
        <w:ind w:left="4235" w:hanging="360"/>
      </w:pPr>
      <w:rPr>
        <w:rFonts w:ascii="Wingdings" w:hAnsi="Wingdings" w:hint="default"/>
      </w:rPr>
    </w:lvl>
    <w:lvl w:ilvl="6" w:tplc="08130001" w:tentative="1">
      <w:start w:val="1"/>
      <w:numFmt w:val="bullet"/>
      <w:lvlText w:val=""/>
      <w:lvlJc w:val="left"/>
      <w:pPr>
        <w:ind w:left="4955" w:hanging="360"/>
      </w:pPr>
      <w:rPr>
        <w:rFonts w:ascii="Symbol" w:hAnsi="Symbol" w:hint="default"/>
      </w:rPr>
    </w:lvl>
    <w:lvl w:ilvl="7" w:tplc="08130003" w:tentative="1">
      <w:start w:val="1"/>
      <w:numFmt w:val="bullet"/>
      <w:lvlText w:val="o"/>
      <w:lvlJc w:val="left"/>
      <w:pPr>
        <w:ind w:left="5675" w:hanging="360"/>
      </w:pPr>
      <w:rPr>
        <w:rFonts w:ascii="Courier New" w:hAnsi="Courier New" w:cs="Courier New" w:hint="default"/>
      </w:rPr>
    </w:lvl>
    <w:lvl w:ilvl="8" w:tplc="08130005" w:tentative="1">
      <w:start w:val="1"/>
      <w:numFmt w:val="bullet"/>
      <w:lvlText w:val=""/>
      <w:lvlJc w:val="left"/>
      <w:pPr>
        <w:ind w:left="6395" w:hanging="360"/>
      </w:pPr>
      <w:rPr>
        <w:rFonts w:ascii="Wingdings" w:hAnsi="Wingdings" w:hint="default"/>
      </w:rPr>
    </w:lvl>
  </w:abstractNum>
  <w:abstractNum w:abstractNumId="21" w15:restartNumberingAfterBreak="0">
    <w:nsid w:val="74FA767C"/>
    <w:multiLevelType w:val="hybridMultilevel"/>
    <w:tmpl w:val="07E8CFB6"/>
    <w:lvl w:ilvl="0" w:tplc="794E2628">
      <w:start w:val="1"/>
      <w:numFmt w:val="bullet"/>
      <w:lvlText w:val=""/>
      <w:lvlJc w:val="left"/>
      <w:pPr>
        <w:ind w:left="720" w:hanging="360"/>
      </w:pPr>
      <w:rPr>
        <w:rFonts w:ascii="Symbol" w:hAnsi="Symbol"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AA6108A"/>
    <w:multiLevelType w:val="hybridMultilevel"/>
    <w:tmpl w:val="90D810FE"/>
    <w:lvl w:ilvl="0" w:tplc="43D6C6EE">
      <w:start w:val="1"/>
      <w:numFmt w:val="decimal"/>
      <w:lvlText w:val="%1."/>
      <w:lvlJc w:val="left"/>
      <w:pPr>
        <w:ind w:left="1211" w:hanging="360"/>
      </w:pPr>
      <w:rPr>
        <w:rFonts w:asciiTheme="majorHAnsi" w:hAnsiTheme="majorHAnsi" w:cs="Times New Roman"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23" w15:restartNumberingAfterBreak="0">
    <w:nsid w:val="7C312F5F"/>
    <w:multiLevelType w:val="hybridMultilevel"/>
    <w:tmpl w:val="16B2EFEA"/>
    <w:lvl w:ilvl="0" w:tplc="8CFC0DAE">
      <w:start w:val="1"/>
      <w:numFmt w:val="bullet"/>
      <w:pStyle w:val="AZSJKaderAANDACHTopsom"/>
      <w:lvlText w:val="¬"/>
      <w:lvlJc w:val="left"/>
      <w:pPr>
        <w:ind w:left="1826" w:hanging="360"/>
      </w:pPr>
      <w:rPr>
        <w:rFonts w:ascii="Switzer Semibold" w:hAnsi="Switzer Semibold" w:cs="Switzer Semibold" w:hint="default"/>
        <w:color w:val="FF8674" w:themeColor="accent5"/>
      </w:rPr>
    </w:lvl>
    <w:lvl w:ilvl="1" w:tplc="08130003" w:tentative="1">
      <w:start w:val="1"/>
      <w:numFmt w:val="bullet"/>
      <w:lvlText w:val="o"/>
      <w:lvlJc w:val="left"/>
      <w:pPr>
        <w:ind w:left="2546" w:hanging="360"/>
      </w:pPr>
      <w:rPr>
        <w:rFonts w:ascii="Courier New" w:hAnsi="Courier New" w:cs="Courier New" w:hint="default"/>
      </w:rPr>
    </w:lvl>
    <w:lvl w:ilvl="2" w:tplc="08130005" w:tentative="1">
      <w:start w:val="1"/>
      <w:numFmt w:val="bullet"/>
      <w:lvlText w:val=""/>
      <w:lvlJc w:val="left"/>
      <w:pPr>
        <w:ind w:left="3266" w:hanging="360"/>
      </w:pPr>
      <w:rPr>
        <w:rFonts w:ascii="Wingdings" w:hAnsi="Wingdings" w:hint="default"/>
      </w:rPr>
    </w:lvl>
    <w:lvl w:ilvl="3" w:tplc="08130001" w:tentative="1">
      <w:start w:val="1"/>
      <w:numFmt w:val="bullet"/>
      <w:lvlText w:val=""/>
      <w:lvlJc w:val="left"/>
      <w:pPr>
        <w:ind w:left="3986" w:hanging="360"/>
      </w:pPr>
      <w:rPr>
        <w:rFonts w:ascii="Symbol" w:hAnsi="Symbol" w:hint="default"/>
      </w:rPr>
    </w:lvl>
    <w:lvl w:ilvl="4" w:tplc="08130003" w:tentative="1">
      <w:start w:val="1"/>
      <w:numFmt w:val="bullet"/>
      <w:lvlText w:val="o"/>
      <w:lvlJc w:val="left"/>
      <w:pPr>
        <w:ind w:left="4706" w:hanging="360"/>
      </w:pPr>
      <w:rPr>
        <w:rFonts w:ascii="Courier New" w:hAnsi="Courier New" w:cs="Courier New" w:hint="default"/>
      </w:rPr>
    </w:lvl>
    <w:lvl w:ilvl="5" w:tplc="08130005" w:tentative="1">
      <w:start w:val="1"/>
      <w:numFmt w:val="bullet"/>
      <w:lvlText w:val=""/>
      <w:lvlJc w:val="left"/>
      <w:pPr>
        <w:ind w:left="5426" w:hanging="360"/>
      </w:pPr>
      <w:rPr>
        <w:rFonts w:ascii="Wingdings" w:hAnsi="Wingdings" w:hint="default"/>
      </w:rPr>
    </w:lvl>
    <w:lvl w:ilvl="6" w:tplc="08130001" w:tentative="1">
      <w:start w:val="1"/>
      <w:numFmt w:val="bullet"/>
      <w:lvlText w:val=""/>
      <w:lvlJc w:val="left"/>
      <w:pPr>
        <w:ind w:left="6146" w:hanging="360"/>
      </w:pPr>
      <w:rPr>
        <w:rFonts w:ascii="Symbol" w:hAnsi="Symbol" w:hint="default"/>
      </w:rPr>
    </w:lvl>
    <w:lvl w:ilvl="7" w:tplc="08130003" w:tentative="1">
      <w:start w:val="1"/>
      <w:numFmt w:val="bullet"/>
      <w:lvlText w:val="o"/>
      <w:lvlJc w:val="left"/>
      <w:pPr>
        <w:ind w:left="6866" w:hanging="360"/>
      </w:pPr>
      <w:rPr>
        <w:rFonts w:ascii="Courier New" w:hAnsi="Courier New" w:cs="Courier New" w:hint="default"/>
      </w:rPr>
    </w:lvl>
    <w:lvl w:ilvl="8" w:tplc="08130005" w:tentative="1">
      <w:start w:val="1"/>
      <w:numFmt w:val="bullet"/>
      <w:lvlText w:val=""/>
      <w:lvlJc w:val="left"/>
      <w:pPr>
        <w:ind w:left="7586" w:hanging="360"/>
      </w:pPr>
      <w:rPr>
        <w:rFonts w:ascii="Wingdings" w:hAnsi="Wingdings" w:hint="default"/>
      </w:rPr>
    </w:lvl>
  </w:abstractNum>
  <w:abstractNum w:abstractNumId="24" w15:restartNumberingAfterBreak="0">
    <w:nsid w:val="7E624CD2"/>
    <w:multiLevelType w:val="hybridMultilevel"/>
    <w:tmpl w:val="2D2C4060"/>
    <w:lvl w:ilvl="0" w:tplc="5844BBC0">
      <w:numFmt w:val="bullet"/>
      <w:lvlText w:val="-"/>
      <w:lvlJc w:val="left"/>
      <w:pPr>
        <w:ind w:left="396" w:hanging="360"/>
      </w:pPr>
      <w:rPr>
        <w:rFonts w:ascii="Switzer" w:eastAsiaTheme="minorHAnsi" w:hAnsi="Switzer" w:cs="Times New Roman" w:hint="default"/>
      </w:rPr>
    </w:lvl>
    <w:lvl w:ilvl="1" w:tplc="08130003" w:tentative="1">
      <w:start w:val="1"/>
      <w:numFmt w:val="bullet"/>
      <w:lvlText w:val="o"/>
      <w:lvlJc w:val="left"/>
      <w:pPr>
        <w:ind w:left="1116" w:hanging="360"/>
      </w:pPr>
      <w:rPr>
        <w:rFonts w:ascii="Courier New" w:hAnsi="Courier New" w:cs="Courier New" w:hint="default"/>
      </w:rPr>
    </w:lvl>
    <w:lvl w:ilvl="2" w:tplc="08130005" w:tentative="1">
      <w:start w:val="1"/>
      <w:numFmt w:val="bullet"/>
      <w:lvlText w:val=""/>
      <w:lvlJc w:val="left"/>
      <w:pPr>
        <w:ind w:left="1836" w:hanging="360"/>
      </w:pPr>
      <w:rPr>
        <w:rFonts w:ascii="Wingdings" w:hAnsi="Wingdings" w:hint="default"/>
      </w:rPr>
    </w:lvl>
    <w:lvl w:ilvl="3" w:tplc="08130001" w:tentative="1">
      <w:start w:val="1"/>
      <w:numFmt w:val="bullet"/>
      <w:lvlText w:val=""/>
      <w:lvlJc w:val="left"/>
      <w:pPr>
        <w:ind w:left="2556" w:hanging="360"/>
      </w:pPr>
      <w:rPr>
        <w:rFonts w:ascii="Symbol" w:hAnsi="Symbol" w:hint="default"/>
      </w:rPr>
    </w:lvl>
    <w:lvl w:ilvl="4" w:tplc="08130003" w:tentative="1">
      <w:start w:val="1"/>
      <w:numFmt w:val="bullet"/>
      <w:lvlText w:val="o"/>
      <w:lvlJc w:val="left"/>
      <w:pPr>
        <w:ind w:left="3276" w:hanging="360"/>
      </w:pPr>
      <w:rPr>
        <w:rFonts w:ascii="Courier New" w:hAnsi="Courier New" w:cs="Courier New" w:hint="default"/>
      </w:rPr>
    </w:lvl>
    <w:lvl w:ilvl="5" w:tplc="08130005" w:tentative="1">
      <w:start w:val="1"/>
      <w:numFmt w:val="bullet"/>
      <w:lvlText w:val=""/>
      <w:lvlJc w:val="left"/>
      <w:pPr>
        <w:ind w:left="3996" w:hanging="360"/>
      </w:pPr>
      <w:rPr>
        <w:rFonts w:ascii="Wingdings" w:hAnsi="Wingdings" w:hint="default"/>
      </w:rPr>
    </w:lvl>
    <w:lvl w:ilvl="6" w:tplc="08130001" w:tentative="1">
      <w:start w:val="1"/>
      <w:numFmt w:val="bullet"/>
      <w:lvlText w:val=""/>
      <w:lvlJc w:val="left"/>
      <w:pPr>
        <w:ind w:left="4716" w:hanging="360"/>
      </w:pPr>
      <w:rPr>
        <w:rFonts w:ascii="Symbol" w:hAnsi="Symbol" w:hint="default"/>
      </w:rPr>
    </w:lvl>
    <w:lvl w:ilvl="7" w:tplc="08130003" w:tentative="1">
      <w:start w:val="1"/>
      <w:numFmt w:val="bullet"/>
      <w:lvlText w:val="o"/>
      <w:lvlJc w:val="left"/>
      <w:pPr>
        <w:ind w:left="5436" w:hanging="360"/>
      </w:pPr>
      <w:rPr>
        <w:rFonts w:ascii="Courier New" w:hAnsi="Courier New" w:cs="Courier New" w:hint="default"/>
      </w:rPr>
    </w:lvl>
    <w:lvl w:ilvl="8" w:tplc="08130005" w:tentative="1">
      <w:start w:val="1"/>
      <w:numFmt w:val="bullet"/>
      <w:lvlText w:val=""/>
      <w:lvlJc w:val="left"/>
      <w:pPr>
        <w:ind w:left="6156" w:hanging="360"/>
      </w:pPr>
      <w:rPr>
        <w:rFonts w:ascii="Wingdings" w:hAnsi="Wingdings" w:hint="default"/>
      </w:rPr>
    </w:lvl>
  </w:abstractNum>
  <w:num w:numId="1" w16cid:durableId="1468934357">
    <w:abstractNumId w:val="3"/>
  </w:num>
  <w:num w:numId="2" w16cid:durableId="256713438">
    <w:abstractNumId w:val="10"/>
  </w:num>
  <w:num w:numId="3" w16cid:durableId="1427001151">
    <w:abstractNumId w:val="14"/>
  </w:num>
  <w:num w:numId="4" w16cid:durableId="370157875">
    <w:abstractNumId w:val="8"/>
  </w:num>
  <w:num w:numId="5" w16cid:durableId="191771717">
    <w:abstractNumId w:val="9"/>
  </w:num>
  <w:num w:numId="6" w16cid:durableId="9564537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8849264">
    <w:abstractNumId w:val="6"/>
  </w:num>
  <w:num w:numId="8" w16cid:durableId="442001262">
    <w:abstractNumId w:val="24"/>
  </w:num>
  <w:num w:numId="9" w16cid:durableId="1514030840">
    <w:abstractNumId w:val="17"/>
  </w:num>
  <w:num w:numId="10" w16cid:durableId="691808052">
    <w:abstractNumId w:val="7"/>
  </w:num>
  <w:num w:numId="11" w16cid:durableId="1934437011">
    <w:abstractNumId w:val="22"/>
  </w:num>
  <w:num w:numId="12" w16cid:durableId="1554462866">
    <w:abstractNumId w:val="23"/>
  </w:num>
  <w:num w:numId="13" w16cid:durableId="964777401">
    <w:abstractNumId w:val="21"/>
  </w:num>
  <w:num w:numId="14" w16cid:durableId="1965230987">
    <w:abstractNumId w:val="18"/>
  </w:num>
  <w:num w:numId="15" w16cid:durableId="317735878">
    <w:abstractNumId w:val="11"/>
  </w:num>
  <w:num w:numId="16" w16cid:durableId="1384131918">
    <w:abstractNumId w:val="12"/>
  </w:num>
  <w:num w:numId="17" w16cid:durableId="354507170">
    <w:abstractNumId w:val="16"/>
  </w:num>
  <w:num w:numId="18" w16cid:durableId="1380865010">
    <w:abstractNumId w:val="2"/>
  </w:num>
  <w:num w:numId="19" w16cid:durableId="1972318026">
    <w:abstractNumId w:val="19"/>
  </w:num>
  <w:num w:numId="20" w16cid:durableId="1152596015">
    <w:abstractNumId w:val="1"/>
  </w:num>
  <w:num w:numId="21" w16cid:durableId="2057388735">
    <w:abstractNumId w:val="13"/>
  </w:num>
  <w:num w:numId="22" w16cid:durableId="192768101">
    <w:abstractNumId w:val="4"/>
  </w:num>
  <w:num w:numId="23" w16cid:durableId="1100373148">
    <w:abstractNumId w:val="0"/>
  </w:num>
  <w:num w:numId="24" w16cid:durableId="2138260136">
    <w:abstractNumId w:val="15"/>
  </w:num>
  <w:num w:numId="25" w16cid:durableId="1356270655">
    <w:abstractNumId w:val="20"/>
  </w:num>
  <w:num w:numId="26" w16cid:durableId="1358433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rawingGridHorizontalSpacing w:val="425"/>
  <w:drawingGridVerticalSpacing w:val="425"/>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39"/>
    <w:rsid w:val="00006D3F"/>
    <w:rsid w:val="0001413D"/>
    <w:rsid w:val="000161F5"/>
    <w:rsid w:val="00021B84"/>
    <w:rsid w:val="000244CC"/>
    <w:rsid w:val="00052078"/>
    <w:rsid w:val="000533EB"/>
    <w:rsid w:val="0005444B"/>
    <w:rsid w:val="000710A8"/>
    <w:rsid w:val="000775CC"/>
    <w:rsid w:val="00077DD6"/>
    <w:rsid w:val="00080951"/>
    <w:rsid w:val="00080BDE"/>
    <w:rsid w:val="00090461"/>
    <w:rsid w:val="000A5B65"/>
    <w:rsid w:val="000A5CBB"/>
    <w:rsid w:val="000C5CA5"/>
    <w:rsid w:val="000D1CDB"/>
    <w:rsid w:val="000D2E48"/>
    <w:rsid w:val="000D58B6"/>
    <w:rsid w:val="000E0C47"/>
    <w:rsid w:val="000E122C"/>
    <w:rsid w:val="000E1D8B"/>
    <w:rsid w:val="000E3500"/>
    <w:rsid w:val="000E6905"/>
    <w:rsid w:val="000F28A9"/>
    <w:rsid w:val="000F5C49"/>
    <w:rsid w:val="00104DE9"/>
    <w:rsid w:val="00112DA7"/>
    <w:rsid w:val="0011471E"/>
    <w:rsid w:val="001174F6"/>
    <w:rsid w:val="00140043"/>
    <w:rsid w:val="00155277"/>
    <w:rsid w:val="00155D5B"/>
    <w:rsid w:val="00171F92"/>
    <w:rsid w:val="001A3A39"/>
    <w:rsid w:val="001A49D2"/>
    <w:rsid w:val="001C2B3D"/>
    <w:rsid w:val="001C329A"/>
    <w:rsid w:val="001D3AE6"/>
    <w:rsid w:val="001E39AF"/>
    <w:rsid w:val="001E6AA1"/>
    <w:rsid w:val="001E7DEF"/>
    <w:rsid w:val="001F180B"/>
    <w:rsid w:val="00207C1F"/>
    <w:rsid w:val="00212785"/>
    <w:rsid w:val="00215573"/>
    <w:rsid w:val="002224C4"/>
    <w:rsid w:val="00222D4F"/>
    <w:rsid w:val="00230EF3"/>
    <w:rsid w:val="002412D8"/>
    <w:rsid w:val="00243077"/>
    <w:rsid w:val="002433E3"/>
    <w:rsid w:val="00247A1D"/>
    <w:rsid w:val="00260E21"/>
    <w:rsid w:val="00262AA8"/>
    <w:rsid w:val="00265277"/>
    <w:rsid w:val="002674A4"/>
    <w:rsid w:val="00270CD7"/>
    <w:rsid w:val="00271F9A"/>
    <w:rsid w:val="00273204"/>
    <w:rsid w:val="00281F10"/>
    <w:rsid w:val="00291D5D"/>
    <w:rsid w:val="002C18AC"/>
    <w:rsid w:val="002C6944"/>
    <w:rsid w:val="002D329B"/>
    <w:rsid w:val="002E1845"/>
    <w:rsid w:val="002F5CF7"/>
    <w:rsid w:val="002F7D59"/>
    <w:rsid w:val="00300110"/>
    <w:rsid w:val="00301C47"/>
    <w:rsid w:val="00316B39"/>
    <w:rsid w:val="00317FF5"/>
    <w:rsid w:val="00350F9C"/>
    <w:rsid w:val="00354141"/>
    <w:rsid w:val="00360867"/>
    <w:rsid w:val="0036173A"/>
    <w:rsid w:val="003654FF"/>
    <w:rsid w:val="00376537"/>
    <w:rsid w:val="00377614"/>
    <w:rsid w:val="003973EF"/>
    <w:rsid w:val="003A1764"/>
    <w:rsid w:val="003A74DC"/>
    <w:rsid w:val="003B0A3E"/>
    <w:rsid w:val="003B2F3D"/>
    <w:rsid w:val="003D24F4"/>
    <w:rsid w:val="003E7AED"/>
    <w:rsid w:val="003F0527"/>
    <w:rsid w:val="003F62D7"/>
    <w:rsid w:val="003F7BAB"/>
    <w:rsid w:val="00410F47"/>
    <w:rsid w:val="004140E5"/>
    <w:rsid w:val="00416126"/>
    <w:rsid w:val="004201B6"/>
    <w:rsid w:val="00420DA6"/>
    <w:rsid w:val="004218ED"/>
    <w:rsid w:val="00423623"/>
    <w:rsid w:val="00425D4A"/>
    <w:rsid w:val="004343B7"/>
    <w:rsid w:val="0043699C"/>
    <w:rsid w:val="00437F59"/>
    <w:rsid w:val="00460EE3"/>
    <w:rsid w:val="00474DCA"/>
    <w:rsid w:val="00480853"/>
    <w:rsid w:val="00492F95"/>
    <w:rsid w:val="004968B9"/>
    <w:rsid w:val="004A1642"/>
    <w:rsid w:val="004A37E7"/>
    <w:rsid w:val="004A776F"/>
    <w:rsid w:val="004B5A20"/>
    <w:rsid w:val="004B71AB"/>
    <w:rsid w:val="004C6ECC"/>
    <w:rsid w:val="004D5EC4"/>
    <w:rsid w:val="004E05FA"/>
    <w:rsid w:val="004E09FF"/>
    <w:rsid w:val="005004B8"/>
    <w:rsid w:val="00507458"/>
    <w:rsid w:val="00524052"/>
    <w:rsid w:val="0052785C"/>
    <w:rsid w:val="00531253"/>
    <w:rsid w:val="005334AF"/>
    <w:rsid w:val="00536244"/>
    <w:rsid w:val="00540100"/>
    <w:rsid w:val="00544C2C"/>
    <w:rsid w:val="00567C13"/>
    <w:rsid w:val="00572ADA"/>
    <w:rsid w:val="00590D54"/>
    <w:rsid w:val="00591EA4"/>
    <w:rsid w:val="00593D64"/>
    <w:rsid w:val="005953F3"/>
    <w:rsid w:val="005C380B"/>
    <w:rsid w:val="005D798E"/>
    <w:rsid w:val="005E73C0"/>
    <w:rsid w:val="00603075"/>
    <w:rsid w:val="006312B0"/>
    <w:rsid w:val="006414F7"/>
    <w:rsid w:val="00643BFD"/>
    <w:rsid w:val="0066191E"/>
    <w:rsid w:val="00670715"/>
    <w:rsid w:val="00675F13"/>
    <w:rsid w:val="00677609"/>
    <w:rsid w:val="00683E00"/>
    <w:rsid w:val="0068767B"/>
    <w:rsid w:val="00696B50"/>
    <w:rsid w:val="006B1AB1"/>
    <w:rsid w:val="006B78EB"/>
    <w:rsid w:val="006C5F5F"/>
    <w:rsid w:val="006D75A9"/>
    <w:rsid w:val="006E0961"/>
    <w:rsid w:val="006F6DF4"/>
    <w:rsid w:val="00703079"/>
    <w:rsid w:val="00707D50"/>
    <w:rsid w:val="00717DB2"/>
    <w:rsid w:val="007202AA"/>
    <w:rsid w:val="00723395"/>
    <w:rsid w:val="00737C51"/>
    <w:rsid w:val="00747ECE"/>
    <w:rsid w:val="0075696C"/>
    <w:rsid w:val="00757736"/>
    <w:rsid w:val="0077492F"/>
    <w:rsid w:val="007940A0"/>
    <w:rsid w:val="00794BF1"/>
    <w:rsid w:val="007A39A9"/>
    <w:rsid w:val="007B1433"/>
    <w:rsid w:val="007B32C3"/>
    <w:rsid w:val="007C1804"/>
    <w:rsid w:val="007C2D4B"/>
    <w:rsid w:val="007C5531"/>
    <w:rsid w:val="007D17B2"/>
    <w:rsid w:val="007E1F66"/>
    <w:rsid w:val="007E5B4D"/>
    <w:rsid w:val="007F232C"/>
    <w:rsid w:val="007F379B"/>
    <w:rsid w:val="007F62E3"/>
    <w:rsid w:val="007F642E"/>
    <w:rsid w:val="00811E27"/>
    <w:rsid w:val="00812CB4"/>
    <w:rsid w:val="00814262"/>
    <w:rsid w:val="00821470"/>
    <w:rsid w:val="008265A2"/>
    <w:rsid w:val="00836FC0"/>
    <w:rsid w:val="008425D4"/>
    <w:rsid w:val="00853652"/>
    <w:rsid w:val="00853B8A"/>
    <w:rsid w:val="00864FC9"/>
    <w:rsid w:val="0087336F"/>
    <w:rsid w:val="008769FC"/>
    <w:rsid w:val="008775D3"/>
    <w:rsid w:val="008807F5"/>
    <w:rsid w:val="0088449C"/>
    <w:rsid w:val="008954B1"/>
    <w:rsid w:val="008B1EEE"/>
    <w:rsid w:val="008F0A18"/>
    <w:rsid w:val="008F2511"/>
    <w:rsid w:val="008F549C"/>
    <w:rsid w:val="00906C1B"/>
    <w:rsid w:val="00916384"/>
    <w:rsid w:val="00917F5C"/>
    <w:rsid w:val="0092188D"/>
    <w:rsid w:val="00935EFB"/>
    <w:rsid w:val="00936FAC"/>
    <w:rsid w:val="0094511D"/>
    <w:rsid w:val="009452EA"/>
    <w:rsid w:val="009479C9"/>
    <w:rsid w:val="00965CF9"/>
    <w:rsid w:val="009668F1"/>
    <w:rsid w:val="00977771"/>
    <w:rsid w:val="009856D8"/>
    <w:rsid w:val="0098745E"/>
    <w:rsid w:val="009941BB"/>
    <w:rsid w:val="009975B7"/>
    <w:rsid w:val="009A1903"/>
    <w:rsid w:val="009A27FC"/>
    <w:rsid w:val="009A596F"/>
    <w:rsid w:val="009B4A2B"/>
    <w:rsid w:val="009C3C6C"/>
    <w:rsid w:val="009C647D"/>
    <w:rsid w:val="009D2CC0"/>
    <w:rsid w:val="009E040D"/>
    <w:rsid w:val="009F2038"/>
    <w:rsid w:val="009F5862"/>
    <w:rsid w:val="00A11D0B"/>
    <w:rsid w:val="00A241CF"/>
    <w:rsid w:val="00A26B23"/>
    <w:rsid w:val="00A365E0"/>
    <w:rsid w:val="00A44C9A"/>
    <w:rsid w:val="00A56C0A"/>
    <w:rsid w:val="00A609C3"/>
    <w:rsid w:val="00A612DE"/>
    <w:rsid w:val="00A648A0"/>
    <w:rsid w:val="00A766D8"/>
    <w:rsid w:val="00A813B8"/>
    <w:rsid w:val="00A878DE"/>
    <w:rsid w:val="00A938E6"/>
    <w:rsid w:val="00A97AAE"/>
    <w:rsid w:val="00AA1036"/>
    <w:rsid w:val="00AB4331"/>
    <w:rsid w:val="00AB6FAB"/>
    <w:rsid w:val="00B23D3E"/>
    <w:rsid w:val="00B316D0"/>
    <w:rsid w:val="00B33880"/>
    <w:rsid w:val="00B340D9"/>
    <w:rsid w:val="00B34F84"/>
    <w:rsid w:val="00B37CCE"/>
    <w:rsid w:val="00B453AB"/>
    <w:rsid w:val="00B51EC4"/>
    <w:rsid w:val="00B5321F"/>
    <w:rsid w:val="00B55114"/>
    <w:rsid w:val="00B57236"/>
    <w:rsid w:val="00B5750A"/>
    <w:rsid w:val="00B6019C"/>
    <w:rsid w:val="00B61D94"/>
    <w:rsid w:val="00B63C6B"/>
    <w:rsid w:val="00B6451E"/>
    <w:rsid w:val="00B756C1"/>
    <w:rsid w:val="00B80782"/>
    <w:rsid w:val="00B83F6E"/>
    <w:rsid w:val="00B84192"/>
    <w:rsid w:val="00BA6794"/>
    <w:rsid w:val="00BB296D"/>
    <w:rsid w:val="00BC02E2"/>
    <w:rsid w:val="00BC1A3C"/>
    <w:rsid w:val="00BD7BDB"/>
    <w:rsid w:val="00BE1879"/>
    <w:rsid w:val="00BE2371"/>
    <w:rsid w:val="00BE48B5"/>
    <w:rsid w:val="00BE6E39"/>
    <w:rsid w:val="00BF58E5"/>
    <w:rsid w:val="00BF67E5"/>
    <w:rsid w:val="00BF76EE"/>
    <w:rsid w:val="00C00488"/>
    <w:rsid w:val="00C00F81"/>
    <w:rsid w:val="00C20FB2"/>
    <w:rsid w:val="00C27158"/>
    <w:rsid w:val="00C32814"/>
    <w:rsid w:val="00C337AD"/>
    <w:rsid w:val="00C36829"/>
    <w:rsid w:val="00C5316D"/>
    <w:rsid w:val="00C544F6"/>
    <w:rsid w:val="00C54A21"/>
    <w:rsid w:val="00C60245"/>
    <w:rsid w:val="00C61879"/>
    <w:rsid w:val="00C6662A"/>
    <w:rsid w:val="00C67DC7"/>
    <w:rsid w:val="00C7133D"/>
    <w:rsid w:val="00C719CC"/>
    <w:rsid w:val="00C9158C"/>
    <w:rsid w:val="00CA4C36"/>
    <w:rsid w:val="00CA6678"/>
    <w:rsid w:val="00CB3D9E"/>
    <w:rsid w:val="00CB6550"/>
    <w:rsid w:val="00CC293F"/>
    <w:rsid w:val="00CD0B78"/>
    <w:rsid w:val="00CE3723"/>
    <w:rsid w:val="00CE554A"/>
    <w:rsid w:val="00CF0E45"/>
    <w:rsid w:val="00CF387B"/>
    <w:rsid w:val="00D17B11"/>
    <w:rsid w:val="00D20D11"/>
    <w:rsid w:val="00D24A88"/>
    <w:rsid w:val="00D27F1D"/>
    <w:rsid w:val="00D31308"/>
    <w:rsid w:val="00D56153"/>
    <w:rsid w:val="00D63101"/>
    <w:rsid w:val="00D810B9"/>
    <w:rsid w:val="00D91D72"/>
    <w:rsid w:val="00D93D7A"/>
    <w:rsid w:val="00D9518B"/>
    <w:rsid w:val="00DA28FC"/>
    <w:rsid w:val="00DB1974"/>
    <w:rsid w:val="00DB3282"/>
    <w:rsid w:val="00DC10E5"/>
    <w:rsid w:val="00DC7E5B"/>
    <w:rsid w:val="00DD2379"/>
    <w:rsid w:val="00DE3A45"/>
    <w:rsid w:val="00DF5E1F"/>
    <w:rsid w:val="00E01ADC"/>
    <w:rsid w:val="00E25473"/>
    <w:rsid w:val="00E30EF8"/>
    <w:rsid w:val="00E315C0"/>
    <w:rsid w:val="00E354B7"/>
    <w:rsid w:val="00E35E48"/>
    <w:rsid w:val="00E54ECD"/>
    <w:rsid w:val="00E55BB4"/>
    <w:rsid w:val="00E60DFC"/>
    <w:rsid w:val="00E70E2E"/>
    <w:rsid w:val="00E73A08"/>
    <w:rsid w:val="00E7671E"/>
    <w:rsid w:val="00E77053"/>
    <w:rsid w:val="00E8067A"/>
    <w:rsid w:val="00E850DD"/>
    <w:rsid w:val="00E8544D"/>
    <w:rsid w:val="00E94178"/>
    <w:rsid w:val="00E9472F"/>
    <w:rsid w:val="00E950EC"/>
    <w:rsid w:val="00EA4685"/>
    <w:rsid w:val="00EC2612"/>
    <w:rsid w:val="00EC2A1A"/>
    <w:rsid w:val="00EC5F70"/>
    <w:rsid w:val="00ED6AC0"/>
    <w:rsid w:val="00ED7643"/>
    <w:rsid w:val="00F1117C"/>
    <w:rsid w:val="00F212EC"/>
    <w:rsid w:val="00F36851"/>
    <w:rsid w:val="00F369E4"/>
    <w:rsid w:val="00F427A5"/>
    <w:rsid w:val="00F47F73"/>
    <w:rsid w:val="00F505CD"/>
    <w:rsid w:val="00F61924"/>
    <w:rsid w:val="00F6683C"/>
    <w:rsid w:val="00F7520D"/>
    <w:rsid w:val="00F8264D"/>
    <w:rsid w:val="00F849CF"/>
    <w:rsid w:val="00F84CA1"/>
    <w:rsid w:val="00F93FE7"/>
    <w:rsid w:val="00F944FF"/>
    <w:rsid w:val="00FA1164"/>
    <w:rsid w:val="00FA7877"/>
    <w:rsid w:val="00FB5168"/>
    <w:rsid w:val="00FD4CBD"/>
    <w:rsid w:val="00FF69A7"/>
    <w:rsid w:val="00FF786C"/>
    <w:rsid w:val="0B70357E"/>
    <w:rsid w:val="19BA0930"/>
    <w:rsid w:val="264B957D"/>
    <w:rsid w:val="38294BAF"/>
    <w:rsid w:val="40803622"/>
    <w:rsid w:val="489FD57F"/>
    <w:rsid w:val="563FA1A3"/>
    <w:rsid w:val="5CAB0299"/>
    <w:rsid w:val="61BBF6D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305C0"/>
  <w15:docId w15:val="{86DE54E0-C503-4F50-98DA-F5074A2E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B6FAB"/>
    <w:pPr>
      <w:spacing w:after="0" w:line="288" w:lineRule="auto"/>
    </w:pPr>
    <w:rPr>
      <w:rFonts w:cs="Times New Roman"/>
      <w:sz w:val="20"/>
    </w:rPr>
  </w:style>
  <w:style w:type="paragraph" w:styleId="Kop1">
    <w:name w:val="heading 1"/>
    <w:basedOn w:val="Standaard"/>
    <w:next w:val="Standaard"/>
    <w:link w:val="Kop1Char"/>
    <w:semiHidden/>
    <w:rsid w:val="00EE753C"/>
    <w:pPr>
      <w:tabs>
        <w:tab w:val="center" w:pos="4536"/>
        <w:tab w:val="right" w:pos="9072"/>
      </w:tabs>
      <w:spacing w:after="240" w:line="240" w:lineRule="auto"/>
      <w:outlineLvl w:val="0"/>
    </w:pPr>
    <w:rPr>
      <w:b/>
      <w:bCs/>
      <w:color w:val="0047BB" w:themeColor="text2"/>
      <w:sz w:val="48"/>
      <w:szCs w:val="48"/>
    </w:rPr>
  </w:style>
  <w:style w:type="paragraph" w:styleId="Kop2">
    <w:name w:val="heading 2"/>
    <w:basedOn w:val="AZSJBodyTekst"/>
    <w:next w:val="Standaard"/>
    <w:link w:val="Kop2Char"/>
    <w:uiPriority w:val="9"/>
    <w:semiHidden/>
    <w:rsid w:val="00EE753C"/>
    <w:pPr>
      <w:spacing w:before="240" w:after="120"/>
      <w:outlineLvl w:val="1"/>
    </w:pPr>
    <w:rPr>
      <w:color w:val="0047BB" w:themeColor="text2"/>
      <w:sz w:val="40"/>
      <w:szCs w:val="40"/>
    </w:rPr>
  </w:style>
  <w:style w:type="paragraph" w:styleId="Kop3">
    <w:name w:val="heading 3"/>
    <w:basedOn w:val="AZSJBodyTekst"/>
    <w:next w:val="Standaard"/>
    <w:link w:val="Kop3Char"/>
    <w:semiHidden/>
    <w:rsid w:val="00EE753C"/>
    <w:pPr>
      <w:spacing w:before="160" w:after="80" w:line="240" w:lineRule="auto"/>
      <w:outlineLvl w:val="2"/>
    </w:pPr>
    <w:rPr>
      <w:b/>
      <w:bCs/>
      <w:color w:val="0047BB" w:themeColor="text2"/>
      <w:sz w:val="30"/>
      <w:szCs w:val="30"/>
    </w:rPr>
  </w:style>
  <w:style w:type="paragraph" w:styleId="Kop4">
    <w:name w:val="heading 4"/>
    <w:basedOn w:val="AZSJBodyTekst"/>
    <w:next w:val="Standaard"/>
    <w:link w:val="Kop4Char"/>
    <w:uiPriority w:val="9"/>
    <w:semiHidden/>
    <w:rsid w:val="00EE753C"/>
    <w:pPr>
      <w:spacing w:before="120" w:after="60" w:line="240" w:lineRule="auto"/>
      <w:outlineLvl w:val="3"/>
    </w:pPr>
    <w:rPr>
      <w:b/>
      <w:bCs/>
      <w:noProof/>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p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semiHidden/>
    <w:rsid w:val="00AB6FAB"/>
    <w:rPr>
      <w:rFonts w:cs="Times New Roman"/>
      <w:b/>
      <w:bCs/>
      <w:color w:val="0047BB" w:themeColor="text2"/>
      <w:sz w:val="48"/>
      <w:szCs w:val="48"/>
    </w:rPr>
  </w:style>
  <w:style w:type="character" w:customStyle="1" w:styleId="Kop2Char">
    <w:name w:val="Kop 2 Char"/>
    <w:basedOn w:val="Standaardalinea-lettertype"/>
    <w:link w:val="Kop2"/>
    <w:uiPriority w:val="9"/>
    <w:semiHidden/>
    <w:rsid w:val="00AB6FAB"/>
    <w:rPr>
      <w:rFonts w:cs="Times New Roman"/>
      <w:color w:val="0047BB" w:themeColor="text2"/>
      <w:sz w:val="40"/>
      <w:szCs w:val="40"/>
    </w:rPr>
  </w:style>
  <w:style w:type="character" w:customStyle="1" w:styleId="Kop3Char">
    <w:name w:val="Kop 3 Char"/>
    <w:basedOn w:val="Standaardalinea-lettertype"/>
    <w:link w:val="Kop3"/>
    <w:semiHidden/>
    <w:rsid w:val="00AB6FAB"/>
    <w:rPr>
      <w:rFonts w:cs="Times New Roman"/>
      <w:b/>
      <w:bCs/>
      <w:color w:val="0047BB" w:themeColor="text2"/>
      <w:sz w:val="30"/>
      <w:szCs w:val="30"/>
    </w:rPr>
  </w:style>
  <w:style w:type="paragraph" w:styleId="Lijstalinea">
    <w:name w:val="List Paragraph"/>
    <w:basedOn w:val="Standaard"/>
    <w:uiPriority w:val="34"/>
    <w:rsid w:val="00194D10"/>
    <w:pPr>
      <w:numPr>
        <w:numId w:val="4"/>
      </w:numPr>
      <w:ind w:left="227" w:hanging="227"/>
      <w:contextualSpacing/>
    </w:pPr>
    <w:rPr>
      <w:noProof/>
    </w:rPr>
  </w:style>
  <w:style w:type="paragraph" w:styleId="Koptekst">
    <w:name w:val="header"/>
    <w:basedOn w:val="Standaard"/>
    <w:link w:val="KoptekstChar"/>
    <w:uiPriority w:val="99"/>
    <w:semiHidden/>
    <w:rsid w:val="002C3CE1"/>
    <w:pPr>
      <w:tabs>
        <w:tab w:val="center" w:pos="4536"/>
        <w:tab w:val="right" w:pos="9072"/>
      </w:tabs>
    </w:pPr>
  </w:style>
  <w:style w:type="character" w:customStyle="1" w:styleId="KoptekstChar">
    <w:name w:val="Koptekst Char"/>
    <w:basedOn w:val="Standaardalinea-lettertype"/>
    <w:link w:val="Koptekst"/>
    <w:uiPriority w:val="99"/>
    <w:semiHidden/>
    <w:rsid w:val="00AB6FAB"/>
    <w:rPr>
      <w:rFonts w:cs="Times New Roman"/>
      <w:sz w:val="20"/>
    </w:rPr>
  </w:style>
  <w:style w:type="paragraph" w:customStyle="1" w:styleId="AZSJBodyTekst">
    <w:name w:val="AZSJ_BodyTekst"/>
    <w:basedOn w:val="Standaard"/>
    <w:qFormat/>
    <w:rsid w:val="00BB296D"/>
  </w:style>
  <w:style w:type="table" w:styleId="Tabelraster">
    <w:name w:val="Table Grid"/>
    <w:basedOn w:val="Standaardtabel"/>
    <w:uiPriority w:val="39"/>
    <w:rsid w:val="002D1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SJKadertekst">
    <w:name w:val="AZSJ_Kadertekst"/>
    <w:basedOn w:val="AZSJBodyTekst"/>
    <w:rsid w:val="00E86482"/>
    <w:rPr>
      <w:noProof/>
      <w:color w:val="0047BB" w:themeColor="text2"/>
    </w:rPr>
  </w:style>
  <w:style w:type="paragraph" w:styleId="Voetnoottekst">
    <w:name w:val="footnote text"/>
    <w:basedOn w:val="Standaard"/>
    <w:link w:val="VoetnoottekstChar"/>
    <w:uiPriority w:val="99"/>
    <w:unhideWhenUsed/>
    <w:rsid w:val="00C51893"/>
    <w:pPr>
      <w:tabs>
        <w:tab w:val="left" w:pos="213"/>
      </w:tabs>
      <w:spacing w:line="269" w:lineRule="auto"/>
      <w:ind w:left="213" w:hanging="213"/>
    </w:pPr>
    <w:rPr>
      <w:color w:val="0047BB" w:themeColor="text2"/>
      <w:sz w:val="16"/>
      <w:szCs w:val="20"/>
    </w:rPr>
  </w:style>
  <w:style w:type="character" w:styleId="Tekstvantijdelijkeaanduiding">
    <w:name w:val="Placeholder Text"/>
    <w:basedOn w:val="Standaardalinea-lettertype"/>
    <w:uiPriority w:val="99"/>
    <w:semiHidden/>
    <w:rsid w:val="00650245"/>
    <w:rPr>
      <w:color w:val="666666"/>
    </w:rPr>
  </w:style>
  <w:style w:type="character" w:styleId="Onopgelostemelding">
    <w:name w:val="Unresolved Mention"/>
    <w:basedOn w:val="Standaardalinea-lettertype"/>
    <w:uiPriority w:val="99"/>
    <w:semiHidden/>
    <w:unhideWhenUsed/>
    <w:rsid w:val="00942F45"/>
    <w:rPr>
      <w:color w:val="605E5C"/>
      <w:shd w:val="clear" w:color="auto" w:fill="E1DFDD"/>
    </w:rPr>
  </w:style>
  <w:style w:type="character" w:customStyle="1" w:styleId="AZSJSemiBold">
    <w:name w:val="AZSJ_SemiBold"/>
    <w:basedOn w:val="Standaardalinea-lettertype"/>
    <w:uiPriority w:val="1"/>
    <w:qFormat/>
    <w:rsid w:val="00755855"/>
    <w:rPr>
      <w:rFonts w:ascii="Switzer Semibold" w:hAnsi="Switzer Semibold"/>
    </w:rPr>
  </w:style>
  <w:style w:type="character" w:customStyle="1" w:styleId="VoetnoottekstChar">
    <w:name w:val="Voetnoottekst Char"/>
    <w:basedOn w:val="Standaardalinea-lettertype"/>
    <w:link w:val="Voetnoottekst"/>
    <w:uiPriority w:val="99"/>
    <w:rsid w:val="00C51893"/>
    <w:rPr>
      <w:rFonts w:cs="Times New Roman"/>
      <w:color w:val="0047BB" w:themeColor="text2"/>
      <w:sz w:val="16"/>
      <w:szCs w:val="20"/>
    </w:rPr>
  </w:style>
  <w:style w:type="character" w:styleId="Voetnootmarkering">
    <w:name w:val="footnote reference"/>
    <w:basedOn w:val="Standaardalinea-lettertype"/>
    <w:uiPriority w:val="99"/>
    <w:semiHidden/>
    <w:unhideWhenUsed/>
    <w:rsid w:val="00CF28DE"/>
    <w:rPr>
      <w:rFonts w:ascii="Switzer Medium" w:hAnsi="Switzer Medium"/>
      <w:b w:val="0"/>
      <w:color w:val="0047BB" w:themeColor="text2"/>
      <w:vertAlign w:val="superscript"/>
    </w:rPr>
  </w:style>
  <w:style w:type="character" w:styleId="Hyperlink">
    <w:name w:val="Hyperlink"/>
    <w:basedOn w:val="Standaardalinea-lettertype"/>
    <w:uiPriority w:val="99"/>
    <w:unhideWhenUsed/>
    <w:rsid w:val="001251F6"/>
    <w:rPr>
      <w:color w:val="000000" w:themeColor="hyperlink"/>
      <w:u w:val="none"/>
    </w:rPr>
  </w:style>
  <w:style w:type="paragraph" w:customStyle="1" w:styleId="AZSJBulletsniv1">
    <w:name w:val="AZSJ_Bullets_niv1"/>
    <w:basedOn w:val="AZSJBodyTekst"/>
    <w:qFormat/>
    <w:rsid w:val="00C9158C"/>
    <w:pPr>
      <w:numPr>
        <w:ilvl w:val="2"/>
        <w:numId w:val="9"/>
      </w:numPr>
      <w:ind w:left="210" w:hanging="210"/>
    </w:pPr>
  </w:style>
  <w:style w:type="paragraph" w:customStyle="1" w:styleId="AZSJBulletsniv2">
    <w:name w:val="AZSJ_Bullets_niv2"/>
    <w:basedOn w:val="AZSJBulletsniv1"/>
    <w:qFormat/>
    <w:rsid w:val="00C9158C"/>
    <w:pPr>
      <w:numPr>
        <w:ilvl w:val="3"/>
      </w:numPr>
      <w:ind w:left="635" w:hanging="210"/>
    </w:pPr>
  </w:style>
  <w:style w:type="paragraph" w:customStyle="1" w:styleId="AZSJFormTitel">
    <w:name w:val="AZSJ_Form_Titel"/>
    <w:basedOn w:val="AZSJBodyTekst"/>
    <w:rsid w:val="00C7133D"/>
    <w:pPr>
      <w:framePr w:hSpace="142" w:wrap="around" w:vAnchor="page" w:hAnchor="page" w:x="852" w:y="681"/>
      <w:spacing w:line="240" w:lineRule="auto"/>
      <w:suppressOverlap/>
    </w:pPr>
    <w:rPr>
      <w:b/>
      <w:bCs/>
      <w:color w:val="0047BB" w:themeColor="text2"/>
      <w:sz w:val="40"/>
      <w:szCs w:val="52"/>
    </w:rPr>
  </w:style>
  <w:style w:type="paragraph" w:customStyle="1" w:styleId="AZSJFormOndertitel">
    <w:name w:val="AZSJ_Form_Ondertitel"/>
    <w:basedOn w:val="AZSJBodyTekst"/>
    <w:rsid w:val="0098745E"/>
    <w:pPr>
      <w:spacing w:line="240" w:lineRule="auto"/>
    </w:pPr>
    <w:rPr>
      <w:color w:val="0047BB" w:themeColor="text2"/>
      <w:sz w:val="36"/>
      <w:szCs w:val="44"/>
    </w:rPr>
  </w:style>
  <w:style w:type="paragraph" w:customStyle="1" w:styleId="AZSJInhoudTitel">
    <w:name w:val="AZSJ_Inhoud_Titel"/>
    <w:basedOn w:val="AZSJBodyTekst"/>
    <w:rsid w:val="004C6ECC"/>
    <w:pPr>
      <w:spacing w:before="425" w:after="150" w:line="240" w:lineRule="auto"/>
    </w:pPr>
    <w:rPr>
      <w:b/>
      <w:bCs/>
      <w:caps/>
      <w:color w:val="0047BB" w:themeColor="text2"/>
      <w:sz w:val="28"/>
      <w:szCs w:val="50"/>
    </w:rPr>
  </w:style>
  <w:style w:type="paragraph" w:customStyle="1" w:styleId="AZSJTitel1">
    <w:name w:val="AZSJ_Titel1"/>
    <w:basedOn w:val="Kop1"/>
    <w:next w:val="AZSJT1LijntjeTAB"/>
    <w:rsid w:val="00140043"/>
    <w:pPr>
      <w:keepNext/>
      <w:numPr>
        <w:numId w:val="9"/>
      </w:numPr>
      <w:tabs>
        <w:tab w:val="clear" w:pos="4536"/>
        <w:tab w:val="clear" w:pos="9072"/>
      </w:tabs>
      <w:spacing w:after="0"/>
    </w:pPr>
    <w:rPr>
      <w:sz w:val="36"/>
      <w:szCs w:val="44"/>
    </w:rPr>
  </w:style>
  <w:style w:type="paragraph" w:customStyle="1" w:styleId="AZSJTitel2">
    <w:name w:val="AZSJ_Titel2"/>
    <w:basedOn w:val="Kop2"/>
    <w:rsid w:val="00140043"/>
    <w:pPr>
      <w:keepNext/>
      <w:numPr>
        <w:ilvl w:val="1"/>
        <w:numId w:val="9"/>
      </w:numPr>
    </w:pPr>
    <w:rPr>
      <w:sz w:val="32"/>
      <w:szCs w:val="32"/>
    </w:rPr>
  </w:style>
  <w:style w:type="character" w:customStyle="1" w:styleId="Kop4Char">
    <w:name w:val="Kop 4 Char"/>
    <w:basedOn w:val="Standaardalinea-lettertype"/>
    <w:link w:val="Kop4"/>
    <w:uiPriority w:val="9"/>
    <w:semiHidden/>
    <w:rsid w:val="00AB6FAB"/>
    <w:rPr>
      <w:rFonts w:cs="Times New Roman"/>
      <w:b/>
      <w:bCs/>
      <w:noProof/>
      <w:sz w:val="24"/>
      <w:szCs w:val="28"/>
    </w:rPr>
  </w:style>
  <w:style w:type="paragraph" w:customStyle="1" w:styleId="AZSJTitel3">
    <w:name w:val="AZSJ_Titel3"/>
    <w:basedOn w:val="Kop3"/>
    <w:rsid w:val="00B6451E"/>
    <w:pPr>
      <w:keepNext/>
      <w:spacing w:after="60"/>
    </w:pPr>
    <w:rPr>
      <w:sz w:val="28"/>
      <w:szCs w:val="28"/>
    </w:rPr>
  </w:style>
  <w:style w:type="paragraph" w:customStyle="1" w:styleId="AZSJTitel4">
    <w:name w:val="AZSJ_Titel4"/>
    <w:basedOn w:val="Kop4"/>
    <w:rsid w:val="00536244"/>
    <w:pPr>
      <w:keepNext/>
    </w:pPr>
  </w:style>
  <w:style w:type="paragraph" w:styleId="Inhopg1">
    <w:name w:val="toc 1"/>
    <w:basedOn w:val="Standaard"/>
    <w:next w:val="Standaard"/>
    <w:autoRedefine/>
    <w:uiPriority w:val="39"/>
    <w:unhideWhenUsed/>
    <w:rsid w:val="00140043"/>
    <w:pPr>
      <w:tabs>
        <w:tab w:val="left" w:pos="2552"/>
        <w:tab w:val="right" w:pos="10195"/>
      </w:tabs>
      <w:spacing w:after="80" w:line="269" w:lineRule="auto"/>
    </w:pPr>
    <w:rPr>
      <w:noProof/>
      <w:sz w:val="22"/>
    </w:rPr>
  </w:style>
  <w:style w:type="paragraph" w:customStyle="1" w:styleId="AZSJT1LijntjeTAB">
    <w:name w:val="AZSJ_T1_Lijntje &gt;TAB"/>
    <w:basedOn w:val="Standaard"/>
    <w:next w:val="AZSJBodyTekst"/>
    <w:rsid w:val="000A5B65"/>
    <w:pPr>
      <w:tabs>
        <w:tab w:val="left" w:leader="underscore" w:pos="680"/>
      </w:tabs>
      <w:spacing w:after="213" w:line="120" w:lineRule="auto"/>
      <w:ind w:left="-85"/>
    </w:pPr>
    <w:rPr>
      <w:color w:val="0047BB" w:themeColor="text2"/>
      <w:spacing w:val="-30"/>
      <w:position w:val="16"/>
      <w:sz w:val="40"/>
      <w:szCs w:val="40"/>
    </w:rPr>
  </w:style>
  <w:style w:type="table" w:customStyle="1" w:styleId="AZSJTabelHorizontaal">
    <w:name w:val="AZSJ_Tabel_Horizontaal"/>
    <w:basedOn w:val="Standaardtabel"/>
    <w:uiPriority w:val="99"/>
    <w:rsid w:val="0052785C"/>
    <w:pPr>
      <w:spacing w:after="0" w:line="240" w:lineRule="auto"/>
    </w:pPr>
    <w:rPr>
      <w:color w:val="0047BB" w:themeColor="text2"/>
      <w:sz w:val="20"/>
    </w:rPr>
    <w:tblPr>
      <w:tblStyleRowBandSize w:val="1"/>
      <w:tblBorders>
        <w:top w:val="single" w:sz="8" w:space="0" w:color="FFFFFF" w:themeColor="background1"/>
        <w:bottom w:val="single" w:sz="8" w:space="0" w:color="E2EEFA"/>
        <w:insideH w:val="single" w:sz="4" w:space="0" w:color="FFFFFF" w:themeColor="background1"/>
        <w:insideV w:val="single" w:sz="8" w:space="0" w:color="FFFFFF" w:themeColor="background1"/>
      </w:tblBorders>
      <w:tblCellMar>
        <w:top w:w="57" w:type="dxa"/>
        <w:left w:w="142" w:type="dxa"/>
        <w:bottom w:w="57" w:type="dxa"/>
        <w:right w:w="142" w:type="dxa"/>
      </w:tblCellMar>
    </w:tblPr>
    <w:tcPr>
      <w:shd w:val="clear" w:color="auto" w:fill="auto"/>
    </w:tcPr>
    <w:tblStylePr w:type="firstRow">
      <w:rPr>
        <w:rFonts w:asciiTheme="minorHAnsi" w:hAnsiTheme="minorHAnsi"/>
        <w:b w:val="0"/>
        <w:sz w:val="20"/>
      </w:rPr>
      <w:tblPr/>
      <w:tcPr>
        <w:shd w:val="clear" w:color="auto" w:fill="E2EEFA"/>
      </w:tcPr>
    </w:tblStylePr>
    <w:tblStylePr w:type="band2Horz">
      <w:tblPr/>
      <w:tcPr>
        <w:shd w:val="clear" w:color="auto" w:fill="E2EEFA"/>
      </w:tcPr>
    </w:tblStylePr>
  </w:style>
  <w:style w:type="paragraph" w:customStyle="1" w:styleId="AZSJTabelTitel">
    <w:name w:val="AZSJ_Tabel_Titel"/>
    <w:basedOn w:val="AZSJBodyTekst"/>
    <w:rsid w:val="00F8264D"/>
    <w:pPr>
      <w:spacing w:line="252" w:lineRule="auto"/>
    </w:pPr>
    <w:rPr>
      <w:b/>
      <w:bCs/>
      <w:color w:val="0047BB" w:themeColor="text2"/>
      <w:sz w:val="21"/>
    </w:rPr>
  </w:style>
  <w:style w:type="paragraph" w:customStyle="1" w:styleId="AZSJTabelTekstBlauw">
    <w:name w:val="AZSJ_Tabel_Tekst_Blauw"/>
    <w:basedOn w:val="AZSJBodyTekst"/>
    <w:rsid w:val="00460EE3"/>
    <w:pPr>
      <w:spacing w:line="252" w:lineRule="auto"/>
      <w:contextualSpacing/>
    </w:pPr>
    <w:rPr>
      <w:color w:val="0047BB" w:themeColor="text2"/>
      <w:sz w:val="19"/>
    </w:rPr>
  </w:style>
  <w:style w:type="table" w:customStyle="1" w:styleId="AZSJTabelVerticaal">
    <w:name w:val="AZSJ_Tabel_Verticaal"/>
    <w:basedOn w:val="Standaardtabel"/>
    <w:uiPriority w:val="99"/>
    <w:rsid w:val="0052785C"/>
    <w:pPr>
      <w:spacing w:after="0" w:line="240" w:lineRule="auto"/>
    </w:pPr>
    <w:rPr>
      <w:color w:val="0047BB" w:themeColor="text2"/>
      <w:sz w:val="19"/>
    </w:rPr>
    <w:tblPr>
      <w:tblStyleColBandSize w:val="1"/>
      <w:tblBorders>
        <w:insideH w:val="single" w:sz="8" w:space="0" w:color="FFFFFF" w:themeColor="background1"/>
        <w:insideV w:val="single" w:sz="4" w:space="0" w:color="FFFFFF" w:themeColor="background1"/>
      </w:tblBorders>
      <w:tblCellMar>
        <w:top w:w="57" w:type="dxa"/>
        <w:left w:w="142" w:type="dxa"/>
        <w:bottom w:w="57" w:type="dxa"/>
        <w:right w:w="142" w:type="dxa"/>
      </w:tblCellMar>
    </w:tblPr>
    <w:tcPr>
      <w:shd w:val="clear" w:color="auto" w:fill="auto"/>
    </w:tcPr>
    <w:tblStylePr w:type="firstCol">
      <w:rPr>
        <w:sz w:val="21"/>
      </w:rPr>
      <w:tblPr/>
      <w:tcPr>
        <w:shd w:val="clear" w:color="auto" w:fill="E2EEFA"/>
      </w:tcPr>
    </w:tblStylePr>
    <w:tblStylePr w:type="band2Vert">
      <w:tblPr/>
      <w:tcPr>
        <w:shd w:val="clear" w:color="auto" w:fill="E2EEFA"/>
      </w:tcPr>
    </w:tblStylePr>
  </w:style>
  <w:style w:type="paragraph" w:customStyle="1" w:styleId="AZSJBijschriftOnder">
    <w:name w:val="AZSJ_Bijschrift_Onder"/>
    <w:basedOn w:val="Standaard"/>
    <w:rsid w:val="00EB0515"/>
    <w:pPr>
      <w:tabs>
        <w:tab w:val="left" w:pos="851"/>
      </w:tabs>
      <w:spacing w:after="240" w:line="269" w:lineRule="auto"/>
    </w:pPr>
    <w:rPr>
      <w:noProof/>
      <w:color w:val="0047BB" w:themeColor="text2"/>
      <w:sz w:val="18"/>
      <w:szCs w:val="20"/>
    </w:rPr>
  </w:style>
  <w:style w:type="paragraph" w:customStyle="1" w:styleId="AZSJBijschriftBoven">
    <w:name w:val="AZSJ_Bijschrift_Boven"/>
    <w:basedOn w:val="AZSJBijschriftOnder"/>
    <w:rsid w:val="000F5770"/>
    <w:pPr>
      <w:spacing w:before="240" w:after="60"/>
    </w:pPr>
  </w:style>
  <w:style w:type="paragraph" w:customStyle="1" w:styleId="AZSJAdresFooterSemiBold">
    <w:name w:val="AZSJ_AdresFooter_SemiBold"/>
    <w:basedOn w:val="Standaard"/>
    <w:qFormat/>
    <w:rsid w:val="00BF76EE"/>
    <w:pPr>
      <w:spacing w:line="264" w:lineRule="auto"/>
    </w:pPr>
    <w:rPr>
      <w:rFonts w:ascii="Switzer Semibold" w:hAnsi="Switzer Semibold"/>
      <w:color w:val="0047BB" w:themeColor="text2"/>
      <w:sz w:val="17"/>
      <w:szCs w:val="17"/>
      <w14:ligatures w14:val="none"/>
    </w:rPr>
  </w:style>
  <w:style w:type="paragraph" w:customStyle="1" w:styleId="AZSJAdresFooterLight">
    <w:name w:val="AZSJ_AdresFooter_Light"/>
    <w:basedOn w:val="Standaard"/>
    <w:qFormat/>
    <w:rsid w:val="00BF76EE"/>
    <w:pPr>
      <w:spacing w:line="264" w:lineRule="auto"/>
    </w:pPr>
    <w:rPr>
      <w:rFonts w:ascii="Switzer Light" w:hAnsi="Switzer Light"/>
      <w:color w:val="0047BB" w:themeColor="text2"/>
      <w:sz w:val="17"/>
      <w:szCs w:val="17"/>
      <w14:ligatures w14:val="none"/>
    </w:rPr>
  </w:style>
  <w:style w:type="paragraph" w:styleId="Inhopg2">
    <w:name w:val="toc 2"/>
    <w:basedOn w:val="Standaard"/>
    <w:next w:val="Standaard"/>
    <w:autoRedefine/>
    <w:uiPriority w:val="39"/>
    <w:unhideWhenUsed/>
    <w:rsid w:val="00140043"/>
    <w:pPr>
      <w:tabs>
        <w:tab w:val="left" w:pos="960"/>
        <w:tab w:val="left" w:pos="2977"/>
        <w:tab w:val="right" w:pos="10194"/>
      </w:tabs>
      <w:spacing w:after="100"/>
      <w:ind w:left="2552"/>
    </w:pPr>
    <w:rPr>
      <w:noProof/>
    </w:rPr>
  </w:style>
  <w:style w:type="paragraph" w:customStyle="1" w:styleId="AZSJNummering">
    <w:name w:val="AZSJ_Nummering"/>
    <w:basedOn w:val="AZSJBodyTekst"/>
    <w:rsid w:val="00C9158C"/>
    <w:pPr>
      <w:numPr>
        <w:ilvl w:val="4"/>
        <w:numId w:val="9"/>
      </w:numPr>
      <w:ind w:left="425"/>
    </w:pPr>
    <w:rPr>
      <w:noProof/>
    </w:rPr>
  </w:style>
  <w:style w:type="paragraph" w:customStyle="1" w:styleId="AZSJTabelTekstzwart">
    <w:name w:val="AZSJ_Tabel_Tekst_zwart"/>
    <w:basedOn w:val="AZSJTabelTekstBlauw"/>
    <w:rsid w:val="00F8264D"/>
    <w:rPr>
      <w:color w:val="auto"/>
    </w:rPr>
  </w:style>
  <w:style w:type="paragraph" w:customStyle="1" w:styleId="AZSJKaderAANDACHT">
    <w:name w:val="AZSJ_Kader_AANDACHT"/>
    <w:basedOn w:val="AZSJBodyTekst"/>
    <w:rsid w:val="00E60DFC"/>
    <w:pPr>
      <w:pBdr>
        <w:top w:val="single" w:sz="4" w:space="11" w:color="FF8674"/>
        <w:left w:val="single" w:sz="4" w:space="11" w:color="FF8674"/>
        <w:bottom w:val="single" w:sz="4" w:space="11" w:color="FF8674"/>
        <w:right w:val="single" w:sz="4" w:space="11" w:color="FF8674"/>
        <w:between w:val="single" w:sz="4" w:space="11" w:color="FF8674"/>
        <w:bar w:val="single" w:sz="4" w:color="FF8674"/>
      </w:pBdr>
      <w:ind w:left="255" w:right="255"/>
      <w:contextualSpacing/>
    </w:pPr>
    <w:rPr>
      <w:rFonts w:ascii="Switzer Semibold" w:hAnsi="Switzer Semibold"/>
      <w:color w:val="FF8674" w:themeColor="accent5"/>
      <w:szCs w:val="20"/>
    </w:rPr>
  </w:style>
  <w:style w:type="paragraph" w:customStyle="1" w:styleId="AZSJKaderAANDACHTopsom">
    <w:name w:val="AZSJ_Kader_AANDACHT_opsom"/>
    <w:basedOn w:val="AZSJKaderAANDACHT"/>
    <w:rsid w:val="00E60DFC"/>
    <w:pPr>
      <w:numPr>
        <w:numId w:val="12"/>
      </w:numPr>
      <w:pBdr>
        <w:between w:val="none" w:sz="0" w:space="0" w:color="auto"/>
        <w:bar w:val="none" w:sz="0" w:color="auto"/>
      </w:pBdr>
      <w:ind w:left="612" w:hanging="357"/>
    </w:pPr>
  </w:style>
  <w:style w:type="paragraph" w:customStyle="1" w:styleId="AZSJFooterDocument">
    <w:name w:val="AZSJ_Footer_Document"/>
    <w:basedOn w:val="Voettekst"/>
    <w:rsid w:val="00A612DE"/>
    <w:pPr>
      <w:spacing w:after="60"/>
      <w:contextualSpacing/>
      <w:jc w:val="both"/>
    </w:pPr>
    <w:rPr>
      <w:rFonts w:ascii="Switzer" w:hAnsi="Switzer"/>
      <w:color w:val="0047BB" w:themeColor="text2"/>
      <w:sz w:val="16"/>
      <w:szCs w:val="18"/>
    </w:rPr>
  </w:style>
  <w:style w:type="paragraph" w:customStyle="1" w:styleId="AZSJFooterDisclaimer">
    <w:name w:val="AZSJ_Footer_Disclaimer"/>
    <w:basedOn w:val="AZSJFooterDocument"/>
    <w:rsid w:val="00A612DE"/>
    <w:pPr>
      <w:spacing w:after="0" w:line="240" w:lineRule="auto"/>
    </w:pPr>
    <w:rPr>
      <w:color w:val="595959" w:themeColor="text1" w:themeTint="A6"/>
      <w:sz w:val="14"/>
      <w:szCs w:val="16"/>
    </w:rPr>
  </w:style>
  <w:style w:type="paragraph" w:customStyle="1" w:styleId="AZSJVersienummer">
    <w:name w:val="AZSJ_Versienummer"/>
    <w:rsid w:val="00F212EC"/>
    <w:pPr>
      <w:spacing w:after="0" w:line="240" w:lineRule="auto"/>
    </w:pPr>
    <w:rPr>
      <w:rFonts w:cs="Times New Roman"/>
      <w:sz w:val="19"/>
    </w:rPr>
  </w:style>
  <w:style w:type="paragraph" w:customStyle="1" w:styleId="AZSJZijkolomTekst">
    <w:name w:val="AZSJ_Zijkolom_Tekst"/>
    <w:basedOn w:val="Standaard"/>
    <w:qFormat/>
    <w:rsid w:val="00670715"/>
    <w:pPr>
      <w:framePr w:hSpace="142" w:wrap="around" w:vAnchor="page" w:hAnchor="page" w:y="1"/>
      <w:spacing w:line="264" w:lineRule="auto"/>
      <w:suppressOverlap/>
    </w:pPr>
    <w:rPr>
      <w:sz w:val="12"/>
      <w:szCs w:val="12"/>
      <w14:ligatures w14:val="none"/>
    </w:rPr>
  </w:style>
  <w:style w:type="paragraph" w:customStyle="1" w:styleId="AZSJZijkolomTiteltje">
    <w:name w:val="AZSJ_Zijkolom_Titeltje"/>
    <w:basedOn w:val="Standaard"/>
    <w:qFormat/>
    <w:rsid w:val="00670715"/>
    <w:pPr>
      <w:framePr w:hSpace="142" w:wrap="around" w:vAnchor="page" w:hAnchor="page" w:y="1"/>
      <w:spacing w:line="264" w:lineRule="auto"/>
      <w:suppressOverlap/>
    </w:pPr>
    <w:rPr>
      <w:rFonts w:ascii="Switzer Semibold" w:hAnsi="Switzer Semibold"/>
      <w:sz w:val="12"/>
      <w:szCs w:val="12"/>
      <w14:ligatures w14:val="none"/>
    </w:rPr>
  </w:style>
  <w:style w:type="paragraph" w:customStyle="1" w:styleId="AZSJZijkolomDienst">
    <w:name w:val="AZSJ_Zijkolom_Dienst"/>
    <w:basedOn w:val="Standaard"/>
    <w:qFormat/>
    <w:rsid w:val="00670715"/>
    <w:pPr>
      <w:framePr w:hSpace="142" w:wrap="around" w:vAnchor="page" w:hAnchor="page" w:y="1"/>
      <w:spacing w:line="264" w:lineRule="auto"/>
      <w:suppressOverlap/>
    </w:pPr>
    <w:rPr>
      <w:b/>
      <w:bCs/>
      <w:color w:val="0047BB" w:themeColor="text2"/>
      <w:sz w:val="12"/>
      <w:szCs w:val="1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24728">
      <w:bodyDiv w:val="1"/>
      <w:marLeft w:val="0"/>
      <w:marRight w:val="0"/>
      <w:marTop w:val="0"/>
      <w:marBottom w:val="0"/>
      <w:divBdr>
        <w:top w:val="none" w:sz="0" w:space="0" w:color="auto"/>
        <w:left w:val="none" w:sz="0" w:space="0" w:color="auto"/>
        <w:bottom w:val="none" w:sz="0" w:space="0" w:color="auto"/>
        <w:right w:val="none" w:sz="0" w:space="0" w:color="auto"/>
      </w:divBdr>
    </w:div>
    <w:div w:id="1414935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info@azsintjan.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OVANC\Downloads\AZSJ_Formulier_Patienten_v3.dotx" TargetMode="External"/></Relationships>
</file>

<file path=word/theme/theme1.xml><?xml version="1.0" encoding="utf-8"?>
<a:theme xmlns:a="http://schemas.openxmlformats.org/drawingml/2006/main" name="Kantoorthema">
  <a:themeElements>
    <a:clrScheme name="AZSJ">
      <a:dk1>
        <a:sysClr val="windowText" lastClr="000000"/>
      </a:dk1>
      <a:lt1>
        <a:sysClr val="window" lastClr="FFFFFF"/>
      </a:lt1>
      <a:dk2>
        <a:srgbClr val="0047BB"/>
      </a:dk2>
      <a:lt2>
        <a:srgbClr val="009CA6"/>
      </a:lt2>
      <a:accent1>
        <a:srgbClr val="006F62"/>
      </a:accent1>
      <a:accent2>
        <a:srgbClr val="418FDE"/>
      </a:accent2>
      <a:accent3>
        <a:srgbClr val="722257"/>
      </a:accent3>
      <a:accent4>
        <a:srgbClr val="FFA3B5"/>
      </a:accent4>
      <a:accent5>
        <a:srgbClr val="FF8674"/>
      </a:accent5>
      <a:accent6>
        <a:srgbClr val="C4B000"/>
      </a:accent6>
      <a:hlink>
        <a:srgbClr val="000000"/>
      </a:hlink>
      <a:folHlink>
        <a:srgbClr val="000000"/>
      </a:folHlink>
    </a:clrScheme>
    <a:fontScheme name="AZSJ-Switzer">
      <a:majorFont>
        <a:latin typeface="Switzer"/>
        <a:ea typeface=""/>
        <a:cs typeface=""/>
      </a:majorFont>
      <a:minorFont>
        <a:latin typeface="Switzer"/>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alpha val="5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46BAA3994ACD45BA946C201021995D" ma:contentTypeVersion="13" ma:contentTypeDescription="Een nieuw document maken." ma:contentTypeScope="" ma:versionID="c1f964e1236f30518f281dcc7306157c">
  <xsd:schema xmlns:xsd="http://www.w3.org/2001/XMLSchema" xmlns:xs="http://www.w3.org/2001/XMLSchema" xmlns:p="http://schemas.microsoft.com/office/2006/metadata/properties" xmlns:ns2="d027f066-14e7-4612-be79-77db173640c9" xmlns:ns3="c4fc8cf9-97cb-4a31-93d0-3c96f41afbbd" targetNamespace="http://schemas.microsoft.com/office/2006/metadata/properties" ma:root="true" ma:fieldsID="ed2f7456d88bf509d0f96cec182f48d0" ns2:_="" ns3:_="">
    <xsd:import namespace="d027f066-14e7-4612-be79-77db173640c9"/>
    <xsd:import namespace="c4fc8cf9-97cb-4a31-93d0-3c96f41afbb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7f066-14e7-4612-be79-77db173640c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125bd6-785d-4f44-b1de-d026cee1980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fc8cf9-97cb-4a31-93d0-3c96f41afbb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e9836c-ab54-430c-aaa1-0545eddba1b2}" ma:internalName="TaxCatchAll" ma:showField="CatchAllData" ma:web="c4fc8cf9-97cb-4a31-93d0-3c96f41afb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27f066-14e7-4612-be79-77db173640c9">
      <Terms xmlns="http://schemas.microsoft.com/office/infopath/2007/PartnerControls"/>
    </lcf76f155ced4ddcb4097134ff3c332f>
    <TaxCatchAll xmlns="c4fc8cf9-97cb-4a31-93d0-3c96f41afb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199B3A-8205-445F-89F6-31DB4C4959EF}">
  <ds:schemaRefs>
    <ds:schemaRef ds:uri="http://schemas.openxmlformats.org/officeDocument/2006/bibliography"/>
  </ds:schemaRefs>
</ds:datastoreItem>
</file>

<file path=customXml/itemProps2.xml><?xml version="1.0" encoding="utf-8"?>
<ds:datastoreItem xmlns:ds="http://schemas.openxmlformats.org/officeDocument/2006/customXml" ds:itemID="{8622463E-1079-44AE-B880-A950EA721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7f066-14e7-4612-be79-77db173640c9"/>
    <ds:schemaRef ds:uri="c4fc8cf9-97cb-4a31-93d0-3c96f41af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80750-4A8D-442A-A9AA-E5EE75201591}">
  <ds:schemaRefs>
    <ds:schemaRef ds:uri="http://schemas.microsoft.com/office/2006/metadata/properties"/>
    <ds:schemaRef ds:uri="http://schemas.microsoft.com/office/infopath/2007/PartnerControls"/>
    <ds:schemaRef ds:uri="d027f066-14e7-4612-be79-77db173640c9"/>
    <ds:schemaRef ds:uri="c4fc8cf9-97cb-4a31-93d0-3c96f41afbbd"/>
  </ds:schemaRefs>
</ds:datastoreItem>
</file>

<file path=customXml/itemProps4.xml><?xml version="1.0" encoding="utf-8"?>
<ds:datastoreItem xmlns:ds="http://schemas.openxmlformats.org/officeDocument/2006/customXml" ds:itemID="{5F26289B-A342-4303-AD5E-00ACEBB52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AZSJ_Formulier_Patienten_v3</Template>
  <TotalTime>34</TotalTime>
  <Pages>4</Pages>
  <Words>760</Words>
  <Characters>4186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4937</CharactersWithSpaces>
  <SharedDoc>false</SharedDoc>
  <HLinks>
    <vt:vector size="12" baseType="variant">
      <vt:variant>
        <vt:i4>6291537</vt:i4>
      </vt:variant>
      <vt:variant>
        <vt:i4>21</vt:i4>
      </vt:variant>
      <vt:variant>
        <vt:i4>0</vt:i4>
      </vt:variant>
      <vt:variant>
        <vt:i4>5</vt:i4>
      </vt:variant>
      <vt:variant>
        <vt:lpwstr>mailto:info@azsintjan.be</vt:lpwstr>
      </vt:variant>
      <vt:variant>
        <vt:lpwstr/>
      </vt:variant>
      <vt:variant>
        <vt:i4>6291537</vt:i4>
      </vt:variant>
      <vt:variant>
        <vt:i4>9</vt:i4>
      </vt:variant>
      <vt:variant>
        <vt:i4>0</vt:i4>
      </vt:variant>
      <vt:variant>
        <vt:i4>5</vt:i4>
      </vt:variant>
      <vt:variant>
        <vt:lpwstr>mailto:info@azsintjan.be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Nanou Vancompernolle</dc:creator>
  <cp:keywords/>
  <dc:description/>
  <cp:lastModifiedBy>Emilie Van Kelf</cp:lastModifiedBy>
  <cp:revision>2</cp:revision>
  <cp:lastPrinted>2024-04-10T12:25:00Z</cp:lastPrinted>
  <dcterms:created xsi:type="dcterms:W3CDTF">2025-08-21T14:24:00Z</dcterms:created>
  <dcterms:modified xsi:type="dcterms:W3CDTF">2025-08-21T14:24:00Z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0x0101000246BAA3994ACD45BA946C201021995D</vt:lpwstr>
  </property>
</Properties>
</file>